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A4" w:rsidRPr="00901BC0" w:rsidRDefault="00D61CA4" w:rsidP="00D61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align>center</wp:align>
            </wp:positionH>
            <wp:positionV relativeFrom="paragraph">
              <wp:posOffset>-449580</wp:posOffset>
            </wp:positionV>
            <wp:extent cx="609600" cy="685800"/>
            <wp:effectExtent l="0" t="0" r="0" b="0"/>
            <wp:wrapTopAndBottom/>
            <wp:docPr id="2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CA4" w:rsidRPr="00901BC0" w:rsidRDefault="00D61CA4" w:rsidP="00D61CA4">
      <w:pPr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BC0">
        <w:rPr>
          <w:rFonts w:ascii="Times New Roman" w:hAnsi="Times New Roman"/>
          <w:b/>
          <w:sz w:val="28"/>
          <w:szCs w:val="28"/>
        </w:rPr>
        <w:t>УПРАВЛЕНИЕ ФЕДЕРАЛЬНОЙ АНТИМОНОПОЛЬНОЙ СЛУЖБЫ</w:t>
      </w:r>
    </w:p>
    <w:p w:rsidR="00D61CA4" w:rsidRPr="00901BC0" w:rsidRDefault="00D61CA4" w:rsidP="00D61CA4">
      <w:pPr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BC0">
        <w:rPr>
          <w:rFonts w:ascii="Times New Roman" w:hAnsi="Times New Roman"/>
          <w:b/>
          <w:sz w:val="28"/>
          <w:szCs w:val="28"/>
        </w:rPr>
        <w:t>ПО ЧЕЧЕНСКОЙ РЕСПУБЛ</w:t>
      </w:r>
      <w:r>
        <w:rPr>
          <w:rFonts w:ascii="Times New Roman" w:hAnsi="Times New Roman"/>
          <w:b/>
          <w:sz w:val="28"/>
          <w:szCs w:val="28"/>
        </w:rPr>
        <w:t>ИКЕ</w:t>
      </w:r>
    </w:p>
    <w:p w:rsidR="00115AD2" w:rsidRDefault="00115AD2" w:rsidP="00D61CA4">
      <w:pPr>
        <w:pStyle w:val="ConsPlusNonformat"/>
        <w:jc w:val="center"/>
      </w:pPr>
    </w:p>
    <w:p w:rsidR="00D61CA4" w:rsidRDefault="00D61CA4" w:rsidP="00115AD2">
      <w:pPr>
        <w:pStyle w:val="ConsPlusNonformat"/>
      </w:pPr>
    </w:p>
    <w:p w:rsidR="00D61CA4" w:rsidRDefault="00D61CA4" w:rsidP="00115AD2">
      <w:pPr>
        <w:pStyle w:val="ConsPlusNonformat"/>
      </w:pPr>
    </w:p>
    <w:p w:rsidR="00D61CA4" w:rsidRDefault="00D61CA4" w:rsidP="00115AD2">
      <w:pPr>
        <w:pStyle w:val="ConsPlusNonformat"/>
      </w:pPr>
    </w:p>
    <w:p w:rsidR="00115AD2" w:rsidRPr="00D61CA4" w:rsidRDefault="00D61CA4" w:rsidP="00115AD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61CA4">
        <w:rPr>
          <w:rFonts w:ascii="Times New Roman" w:hAnsi="Times New Roman" w:cs="Times New Roman"/>
          <w:b/>
          <w:sz w:val="28"/>
          <w:szCs w:val="28"/>
        </w:rPr>
        <w:t>г.</w:t>
      </w:r>
      <w:r w:rsidR="00637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CA4">
        <w:rPr>
          <w:rFonts w:ascii="Times New Roman" w:hAnsi="Times New Roman" w:cs="Times New Roman"/>
          <w:b/>
          <w:sz w:val="28"/>
          <w:szCs w:val="28"/>
        </w:rPr>
        <w:t xml:space="preserve">Грозный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D61CA4">
        <w:rPr>
          <w:rFonts w:ascii="Times New Roman" w:hAnsi="Times New Roman" w:cs="Times New Roman"/>
          <w:b/>
          <w:sz w:val="28"/>
          <w:szCs w:val="28"/>
        </w:rPr>
        <w:t>30 сентября 2013 года</w:t>
      </w:r>
    </w:p>
    <w:p w:rsidR="00115AD2" w:rsidRPr="003803D3" w:rsidRDefault="00115AD2" w:rsidP="00115A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5AD2" w:rsidRPr="00D61CA4" w:rsidRDefault="00115AD2" w:rsidP="00D61C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695"/>
      <w:bookmarkEnd w:id="0"/>
      <w:r w:rsidRPr="00D61CA4">
        <w:rPr>
          <w:rFonts w:ascii="Times New Roman" w:hAnsi="Times New Roman" w:cs="Times New Roman"/>
          <w:b/>
          <w:sz w:val="28"/>
          <w:szCs w:val="28"/>
        </w:rPr>
        <w:t>АКТ ПРОВЕРКИ N</w:t>
      </w:r>
      <w:r w:rsidR="00D61CA4">
        <w:rPr>
          <w:rFonts w:ascii="Times New Roman" w:hAnsi="Times New Roman" w:cs="Times New Roman"/>
          <w:b/>
          <w:sz w:val="28"/>
          <w:szCs w:val="28"/>
        </w:rPr>
        <w:t xml:space="preserve"> 04</w:t>
      </w:r>
    </w:p>
    <w:p w:rsidR="00115AD2" w:rsidRPr="00D61CA4" w:rsidRDefault="00115AD2" w:rsidP="00D61C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AD2" w:rsidRPr="003803D3" w:rsidRDefault="006C4B89" w:rsidP="006C4B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5DA5">
        <w:rPr>
          <w:rFonts w:ascii="Times New Roman" w:hAnsi="Times New Roman" w:cs="Times New Roman"/>
          <w:sz w:val="28"/>
          <w:szCs w:val="28"/>
        </w:rPr>
        <w:t xml:space="preserve">На основании Приказа № 41 от 23 августа 2013 года </w:t>
      </w:r>
      <w:r w:rsidR="00EE2D92">
        <w:rPr>
          <w:rFonts w:ascii="Times New Roman" w:hAnsi="Times New Roman" w:cs="Times New Roman"/>
          <w:sz w:val="28"/>
          <w:szCs w:val="28"/>
        </w:rPr>
        <w:t xml:space="preserve">Управления Федеральной антимонопольной службы по Чеченской Республике (далее – </w:t>
      </w:r>
      <w:r w:rsidR="00EE2D92" w:rsidRPr="00EE2D92">
        <w:rPr>
          <w:rFonts w:ascii="Times New Roman" w:hAnsi="Times New Roman" w:cs="Times New Roman"/>
          <w:b/>
          <w:sz w:val="28"/>
          <w:szCs w:val="28"/>
        </w:rPr>
        <w:t>Чеченское УФАС России</w:t>
      </w:r>
      <w:r w:rsidR="00EE2D92">
        <w:rPr>
          <w:rFonts w:ascii="Times New Roman" w:hAnsi="Times New Roman" w:cs="Times New Roman"/>
          <w:sz w:val="28"/>
          <w:szCs w:val="28"/>
        </w:rPr>
        <w:t xml:space="preserve">) </w:t>
      </w:r>
      <w:r w:rsidR="00B25DA5">
        <w:rPr>
          <w:rFonts w:ascii="Times New Roman" w:hAnsi="Times New Roman" w:cs="Times New Roman"/>
          <w:sz w:val="28"/>
          <w:szCs w:val="28"/>
        </w:rPr>
        <w:t xml:space="preserve">о проведении внеплановой проверки была проведена проверка в отношении </w:t>
      </w:r>
      <w:r>
        <w:rPr>
          <w:rFonts w:ascii="Times New Roman" w:hAnsi="Times New Roman" w:cs="Times New Roman"/>
          <w:sz w:val="28"/>
          <w:szCs w:val="28"/>
        </w:rPr>
        <w:t>Комитета городского хозяйства Мэрии г.</w:t>
      </w:r>
      <w:r w:rsidR="00637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Грозного (364051, Чеченская Республика, г.</w:t>
      </w:r>
      <w:r w:rsidR="00637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Грозный, пр-т им. Х. А. Исаева, 99/20)</w:t>
      </w:r>
    </w:p>
    <w:p w:rsidR="006C4B89" w:rsidRDefault="006C4B89" w:rsidP="006C4B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4B89" w:rsidRDefault="00115AD2" w:rsidP="006C4B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03D3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6C4B89">
        <w:rPr>
          <w:rFonts w:ascii="Times New Roman" w:hAnsi="Times New Roman" w:cs="Times New Roman"/>
          <w:sz w:val="28"/>
          <w:szCs w:val="28"/>
        </w:rPr>
        <w:t xml:space="preserve"> пр</w:t>
      </w:r>
      <w:r w:rsidRPr="003803D3">
        <w:rPr>
          <w:rFonts w:ascii="Times New Roman" w:hAnsi="Times New Roman" w:cs="Times New Roman"/>
          <w:sz w:val="28"/>
          <w:szCs w:val="28"/>
        </w:rPr>
        <w:t xml:space="preserve">оверки: </w:t>
      </w:r>
      <w:r w:rsidR="006C4B89">
        <w:rPr>
          <w:rFonts w:ascii="Times New Roman" w:hAnsi="Times New Roman" w:cs="Times New Roman"/>
          <w:sz w:val="28"/>
          <w:szCs w:val="28"/>
        </w:rPr>
        <w:t>с 02 сентября 2013г. по 30 сентября 2013 года</w:t>
      </w:r>
    </w:p>
    <w:p w:rsidR="006C4B89" w:rsidRDefault="006C4B89" w:rsidP="006C4B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5AD2" w:rsidRPr="003803D3" w:rsidRDefault="00115AD2" w:rsidP="006C4B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03D3">
        <w:rPr>
          <w:rFonts w:ascii="Times New Roman" w:hAnsi="Times New Roman" w:cs="Times New Roman"/>
          <w:sz w:val="28"/>
          <w:szCs w:val="28"/>
        </w:rPr>
        <w:t xml:space="preserve">Акт составлен: </w:t>
      </w:r>
      <w:r w:rsidR="006C4B89">
        <w:rPr>
          <w:rFonts w:ascii="Times New Roman" w:hAnsi="Times New Roman" w:cs="Times New Roman"/>
          <w:sz w:val="28"/>
          <w:szCs w:val="28"/>
        </w:rPr>
        <w:t xml:space="preserve">Оздоевой </w:t>
      </w:r>
      <w:proofErr w:type="spellStart"/>
      <w:r w:rsidR="006C4B89">
        <w:rPr>
          <w:rFonts w:ascii="Times New Roman" w:hAnsi="Times New Roman" w:cs="Times New Roman"/>
          <w:sz w:val="28"/>
          <w:szCs w:val="28"/>
        </w:rPr>
        <w:t>Хавой</w:t>
      </w:r>
      <w:proofErr w:type="spellEnd"/>
      <w:r w:rsidR="006C4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B89">
        <w:rPr>
          <w:rFonts w:ascii="Times New Roman" w:hAnsi="Times New Roman" w:cs="Times New Roman"/>
          <w:sz w:val="28"/>
          <w:szCs w:val="28"/>
        </w:rPr>
        <w:t>Даудовной</w:t>
      </w:r>
      <w:proofErr w:type="spellEnd"/>
    </w:p>
    <w:p w:rsidR="006C4B89" w:rsidRDefault="006C4B89" w:rsidP="006C4B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5AD2" w:rsidRPr="003803D3" w:rsidRDefault="00115AD2" w:rsidP="006C4B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03D3">
        <w:rPr>
          <w:rFonts w:ascii="Times New Roman" w:hAnsi="Times New Roman" w:cs="Times New Roman"/>
          <w:sz w:val="28"/>
          <w:szCs w:val="28"/>
        </w:rPr>
        <w:t>С копией приказа о проведении проверки озна</w:t>
      </w:r>
      <w:r w:rsidR="006C4B89">
        <w:rPr>
          <w:rFonts w:ascii="Times New Roman" w:hAnsi="Times New Roman" w:cs="Times New Roman"/>
          <w:sz w:val="28"/>
          <w:szCs w:val="28"/>
        </w:rPr>
        <w:t xml:space="preserve">комлен: </w:t>
      </w:r>
      <w:r w:rsidR="00320395">
        <w:rPr>
          <w:rFonts w:ascii="Times New Roman" w:hAnsi="Times New Roman" w:cs="Times New Roman"/>
          <w:sz w:val="28"/>
          <w:szCs w:val="28"/>
        </w:rPr>
        <w:t>Заместитель Мэра-Председатель комитета городского хозяйства Мэрии г.</w:t>
      </w:r>
      <w:r w:rsidR="00637807">
        <w:rPr>
          <w:rFonts w:ascii="Times New Roman" w:hAnsi="Times New Roman" w:cs="Times New Roman"/>
          <w:sz w:val="28"/>
          <w:szCs w:val="28"/>
        </w:rPr>
        <w:t xml:space="preserve"> </w:t>
      </w:r>
      <w:r w:rsidR="00320395">
        <w:rPr>
          <w:rFonts w:ascii="Times New Roman" w:hAnsi="Times New Roman" w:cs="Times New Roman"/>
          <w:sz w:val="28"/>
          <w:szCs w:val="28"/>
        </w:rPr>
        <w:t>Грозного И.</w:t>
      </w:r>
      <w:r w:rsidR="00637807">
        <w:rPr>
          <w:rFonts w:ascii="Times New Roman" w:hAnsi="Times New Roman" w:cs="Times New Roman"/>
          <w:sz w:val="28"/>
          <w:szCs w:val="28"/>
        </w:rPr>
        <w:t xml:space="preserve">  </w:t>
      </w:r>
      <w:r w:rsidR="00320395">
        <w:rPr>
          <w:rFonts w:ascii="Times New Roman" w:hAnsi="Times New Roman" w:cs="Times New Roman"/>
          <w:sz w:val="28"/>
          <w:szCs w:val="28"/>
        </w:rPr>
        <w:t xml:space="preserve">М. </w:t>
      </w:r>
      <w:r w:rsidR="00637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395">
        <w:rPr>
          <w:rFonts w:ascii="Times New Roman" w:hAnsi="Times New Roman" w:cs="Times New Roman"/>
          <w:sz w:val="28"/>
          <w:szCs w:val="28"/>
        </w:rPr>
        <w:t>Борщигов</w:t>
      </w:r>
      <w:proofErr w:type="spellEnd"/>
    </w:p>
    <w:p w:rsidR="00EE2D92" w:rsidRDefault="00EE2D92" w:rsidP="00115A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5AD2" w:rsidRDefault="00115AD2" w:rsidP="00EE2D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03D3">
        <w:rPr>
          <w:rFonts w:ascii="Times New Roman" w:hAnsi="Times New Roman" w:cs="Times New Roman"/>
          <w:sz w:val="28"/>
          <w:szCs w:val="28"/>
        </w:rPr>
        <w:t xml:space="preserve">Лица, проводившие проверку: </w:t>
      </w:r>
    </w:p>
    <w:p w:rsidR="00EE2D92" w:rsidRDefault="00EE2D92" w:rsidP="00EE2D92">
      <w:pPr>
        <w:tabs>
          <w:tab w:val="left" w:pos="7395"/>
        </w:tabs>
        <w:spacing w:before="6" w:after="6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D92" w:rsidRPr="00180CB3" w:rsidRDefault="00EE2D92" w:rsidP="00EE2D92">
      <w:pPr>
        <w:tabs>
          <w:tab w:val="left" w:pos="7395"/>
        </w:tabs>
        <w:spacing w:before="6" w:after="6" w:line="240" w:lineRule="auto"/>
        <w:jc w:val="both"/>
        <w:rPr>
          <w:rFonts w:ascii="Times New Roman" w:hAnsi="Times New Roman"/>
          <w:sz w:val="28"/>
          <w:szCs w:val="28"/>
        </w:rPr>
      </w:pPr>
      <w:r w:rsidRPr="00F211CA">
        <w:rPr>
          <w:rFonts w:ascii="Times New Roman" w:hAnsi="Times New Roman"/>
          <w:sz w:val="28"/>
          <w:szCs w:val="28"/>
        </w:rPr>
        <w:t>Руководитель инспекции</w:t>
      </w:r>
      <w:r w:rsidRPr="00180C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E2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Оздоева Х.Д. -</w:t>
      </w:r>
      <w:r w:rsidR="00D34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государственный</w:t>
      </w:r>
    </w:p>
    <w:p w:rsidR="00EE2D92" w:rsidRPr="00180CB3" w:rsidRDefault="00EE2D92" w:rsidP="00EE2D92">
      <w:pPr>
        <w:tabs>
          <w:tab w:val="left" w:pos="3285"/>
        </w:tabs>
        <w:spacing w:before="6" w:after="6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инспектор</w:t>
      </w:r>
      <w:proofErr w:type="gramEnd"/>
      <w:r>
        <w:rPr>
          <w:rFonts w:ascii="Times New Roman" w:hAnsi="Times New Roman"/>
          <w:sz w:val="28"/>
          <w:szCs w:val="28"/>
        </w:rPr>
        <w:t xml:space="preserve"> Чеченского УФАС России</w:t>
      </w:r>
    </w:p>
    <w:p w:rsidR="00EE2D92" w:rsidRDefault="00EE2D92" w:rsidP="00EE2D92">
      <w:pPr>
        <w:tabs>
          <w:tab w:val="left" w:pos="7395"/>
        </w:tabs>
        <w:spacing w:before="6" w:after="6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D92" w:rsidRDefault="00EE2D92" w:rsidP="00EE2D92">
      <w:pPr>
        <w:tabs>
          <w:tab w:val="left" w:pos="7395"/>
        </w:tabs>
        <w:spacing w:before="6" w:after="6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инспекции        </w:t>
      </w:r>
      <w:proofErr w:type="spellStart"/>
      <w:r>
        <w:rPr>
          <w:rFonts w:ascii="Times New Roman" w:hAnsi="Times New Roman"/>
          <w:sz w:val="28"/>
          <w:szCs w:val="28"/>
        </w:rPr>
        <w:t>Алимханов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 - Главный специалист-эксперт </w:t>
      </w:r>
    </w:p>
    <w:p w:rsidR="00EE2D92" w:rsidRDefault="00EE2D92" w:rsidP="00EE2D92">
      <w:pPr>
        <w:tabs>
          <w:tab w:val="left" w:pos="3210"/>
        </w:tabs>
        <w:spacing w:before="6" w:after="6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Чеченского УФАС России</w:t>
      </w:r>
    </w:p>
    <w:p w:rsidR="00EE2D92" w:rsidRDefault="00EE2D92" w:rsidP="00EE2D92">
      <w:pPr>
        <w:tabs>
          <w:tab w:val="left" w:pos="3210"/>
        </w:tabs>
        <w:spacing w:before="6" w:after="6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E2D92" w:rsidRDefault="00EE2D92" w:rsidP="00EE2D92">
      <w:pPr>
        <w:tabs>
          <w:tab w:val="left" w:pos="3210"/>
        </w:tabs>
        <w:spacing w:before="6" w:after="6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Сайханов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 -Главный специалист-эксперт</w:t>
      </w:r>
    </w:p>
    <w:p w:rsidR="00EE2D92" w:rsidRDefault="00EE2D92" w:rsidP="00EE2D92">
      <w:pPr>
        <w:tabs>
          <w:tab w:val="left" w:pos="3210"/>
        </w:tabs>
        <w:spacing w:before="6" w:after="6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Чеченского УФАС России</w:t>
      </w:r>
    </w:p>
    <w:p w:rsidR="00EE2D92" w:rsidRDefault="00EE2D92" w:rsidP="00EE2D92">
      <w:pPr>
        <w:tabs>
          <w:tab w:val="left" w:pos="3210"/>
        </w:tabs>
        <w:spacing w:before="6" w:after="6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EE2D92" w:rsidRDefault="00EE2D92" w:rsidP="00EE2D92">
      <w:pPr>
        <w:tabs>
          <w:tab w:val="left" w:pos="3210"/>
        </w:tabs>
        <w:spacing w:before="6" w:after="6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Осканов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М-Б. М. -Ведущий специалист-эксперт</w:t>
      </w:r>
    </w:p>
    <w:p w:rsidR="00EE2D92" w:rsidRDefault="00EE2D92" w:rsidP="00EE2D92">
      <w:pPr>
        <w:tabs>
          <w:tab w:val="left" w:pos="3210"/>
        </w:tabs>
        <w:spacing w:before="6" w:after="6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Чеченского УФАС России</w:t>
      </w:r>
    </w:p>
    <w:p w:rsidR="00EE2D92" w:rsidRDefault="00EE2D92" w:rsidP="00EE2D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2D92" w:rsidRDefault="00EE2D92" w:rsidP="00EE2D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2D92" w:rsidRDefault="00EE2D92" w:rsidP="00EE2D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5AD2" w:rsidRPr="003803D3" w:rsidRDefault="00115AD2" w:rsidP="004E29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03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27C2" w:rsidRPr="00EB27C2" w:rsidRDefault="00115AD2" w:rsidP="00363394">
      <w:pPr>
        <w:pStyle w:val="ConsPlusNonformat"/>
        <w:rPr>
          <w:rFonts w:ascii="Times New Roman" w:hAnsi="Times New Roman"/>
          <w:sz w:val="28"/>
          <w:szCs w:val="28"/>
        </w:rPr>
      </w:pPr>
      <w:r w:rsidRPr="003803D3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Руководителем проверяемого лица в период проведения проверки являлся </w:t>
      </w:r>
      <w:r w:rsidR="00637807">
        <w:rPr>
          <w:rFonts w:ascii="Times New Roman" w:hAnsi="Times New Roman" w:cs="Times New Roman"/>
          <w:sz w:val="28"/>
          <w:szCs w:val="28"/>
        </w:rPr>
        <w:t xml:space="preserve">И.  М.  </w:t>
      </w:r>
      <w:proofErr w:type="spellStart"/>
      <w:r w:rsidR="00637807">
        <w:rPr>
          <w:rFonts w:ascii="Times New Roman" w:hAnsi="Times New Roman" w:cs="Times New Roman"/>
          <w:sz w:val="28"/>
          <w:szCs w:val="28"/>
        </w:rPr>
        <w:t>Борщигов</w:t>
      </w:r>
      <w:proofErr w:type="spellEnd"/>
    </w:p>
    <w:p w:rsidR="00115AD2" w:rsidRPr="003803D3" w:rsidRDefault="00115AD2" w:rsidP="004E29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299B" w:rsidRPr="00180CB3" w:rsidRDefault="00115AD2" w:rsidP="004E299B">
      <w:pPr>
        <w:tabs>
          <w:tab w:val="left" w:pos="4177"/>
        </w:tabs>
        <w:spacing w:before="6" w:after="6" w:line="240" w:lineRule="auto"/>
        <w:jc w:val="both"/>
        <w:rPr>
          <w:rFonts w:ascii="Times New Roman" w:hAnsi="Times New Roman"/>
          <w:sz w:val="28"/>
          <w:szCs w:val="28"/>
        </w:rPr>
      </w:pPr>
      <w:r w:rsidRPr="003803D3">
        <w:rPr>
          <w:rFonts w:ascii="Times New Roman" w:hAnsi="Times New Roman"/>
          <w:sz w:val="28"/>
          <w:szCs w:val="28"/>
        </w:rPr>
        <w:t xml:space="preserve">Предмет проводимой проверки </w:t>
      </w:r>
      <w:r w:rsidR="004E299B">
        <w:rPr>
          <w:rFonts w:ascii="Times New Roman" w:hAnsi="Times New Roman"/>
          <w:sz w:val="28"/>
          <w:szCs w:val="28"/>
        </w:rPr>
        <w:t xml:space="preserve"> </w:t>
      </w:r>
      <w:r w:rsidR="004E299B" w:rsidRPr="00180CB3">
        <w:rPr>
          <w:rFonts w:ascii="Times New Roman" w:hAnsi="Times New Roman"/>
          <w:sz w:val="28"/>
          <w:szCs w:val="28"/>
        </w:rPr>
        <w:t>соблюдение требований антимонопольного законодательства</w:t>
      </w:r>
      <w:r w:rsidR="00637807">
        <w:rPr>
          <w:rFonts w:ascii="Times New Roman" w:hAnsi="Times New Roman"/>
          <w:sz w:val="28"/>
          <w:szCs w:val="28"/>
        </w:rPr>
        <w:t xml:space="preserve"> при отборе управляющей организации по управлению многоквартирными домами</w:t>
      </w:r>
      <w:r w:rsidR="004E299B" w:rsidRPr="00180CB3">
        <w:rPr>
          <w:rFonts w:ascii="Times New Roman" w:hAnsi="Times New Roman"/>
          <w:sz w:val="28"/>
          <w:szCs w:val="28"/>
        </w:rPr>
        <w:t>.</w:t>
      </w:r>
    </w:p>
    <w:p w:rsidR="00115AD2" w:rsidRPr="003803D3" w:rsidRDefault="00115AD2" w:rsidP="004E29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5AD2" w:rsidRPr="003803D3" w:rsidRDefault="00115AD2" w:rsidP="00F475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3D3">
        <w:rPr>
          <w:rFonts w:ascii="Times New Roman" w:hAnsi="Times New Roman" w:cs="Times New Roman"/>
          <w:sz w:val="28"/>
          <w:szCs w:val="28"/>
        </w:rPr>
        <w:t>Период, за который проведена проверка соблюдения антимонопольного</w:t>
      </w:r>
      <w:r w:rsidR="00637807">
        <w:rPr>
          <w:rFonts w:ascii="Times New Roman" w:hAnsi="Times New Roman" w:cs="Times New Roman"/>
          <w:sz w:val="28"/>
          <w:szCs w:val="28"/>
        </w:rPr>
        <w:t xml:space="preserve"> </w:t>
      </w:r>
      <w:r w:rsidRPr="003803D3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</w:t>
      </w:r>
      <w:r w:rsidR="004E299B">
        <w:rPr>
          <w:rFonts w:ascii="Times New Roman" w:hAnsi="Times New Roman" w:cs="Times New Roman"/>
          <w:sz w:val="28"/>
          <w:szCs w:val="28"/>
        </w:rPr>
        <w:t xml:space="preserve"> 2011 г., 2012г., с 01.01.2013г. по 30.08.2013г.</w:t>
      </w:r>
    </w:p>
    <w:p w:rsidR="00C66540" w:rsidRDefault="00D91562" w:rsidP="00E32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1F6C" w:rsidRDefault="00C66540" w:rsidP="00E32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_GoBack"/>
      <w:bookmarkEnd w:id="1"/>
      <w:r w:rsidR="00D91562">
        <w:rPr>
          <w:rFonts w:ascii="Times New Roman" w:hAnsi="Times New Roman" w:cs="Times New Roman"/>
          <w:sz w:val="28"/>
          <w:szCs w:val="28"/>
        </w:rPr>
        <w:t xml:space="preserve"> </w:t>
      </w:r>
      <w:r w:rsidR="00E321AB">
        <w:rPr>
          <w:rFonts w:ascii="Times New Roman" w:hAnsi="Times New Roman" w:cs="Times New Roman"/>
          <w:sz w:val="28"/>
          <w:szCs w:val="28"/>
        </w:rPr>
        <w:t>В</w:t>
      </w:r>
      <w:r w:rsidR="00D91562">
        <w:rPr>
          <w:rFonts w:ascii="Times New Roman" w:hAnsi="Times New Roman" w:cs="Times New Roman"/>
          <w:sz w:val="28"/>
          <w:szCs w:val="28"/>
        </w:rPr>
        <w:t xml:space="preserve"> ходе проведения проверки установлено, </w:t>
      </w:r>
      <w:r w:rsidR="00E321AB">
        <w:rPr>
          <w:rFonts w:ascii="Times New Roman" w:hAnsi="Times New Roman" w:cs="Times New Roman"/>
          <w:sz w:val="28"/>
          <w:szCs w:val="28"/>
        </w:rPr>
        <w:t>на территории г.</w:t>
      </w:r>
      <w:r w:rsidR="00637807">
        <w:rPr>
          <w:rFonts w:ascii="Times New Roman" w:hAnsi="Times New Roman" w:cs="Times New Roman"/>
          <w:sz w:val="28"/>
          <w:szCs w:val="28"/>
        </w:rPr>
        <w:t xml:space="preserve"> </w:t>
      </w:r>
      <w:r w:rsidR="00E321AB">
        <w:rPr>
          <w:rFonts w:ascii="Times New Roman" w:hAnsi="Times New Roman" w:cs="Times New Roman"/>
          <w:sz w:val="28"/>
          <w:szCs w:val="28"/>
        </w:rPr>
        <w:t xml:space="preserve">Грозного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0E61B8">
        <w:rPr>
          <w:rFonts w:ascii="Times New Roman" w:hAnsi="Times New Roman" w:cs="Times New Roman"/>
          <w:sz w:val="28"/>
          <w:szCs w:val="28"/>
        </w:rPr>
        <w:t>1335 многоквартирных домов.</w:t>
      </w:r>
    </w:p>
    <w:p w:rsidR="00283508" w:rsidRDefault="00AB40BC" w:rsidP="002835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1562" w:rsidRDefault="00283508" w:rsidP="00637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7807">
        <w:rPr>
          <w:rFonts w:ascii="Times New Roman" w:hAnsi="Times New Roman" w:cs="Times New Roman"/>
          <w:sz w:val="28"/>
          <w:szCs w:val="28"/>
        </w:rPr>
        <w:t xml:space="preserve">Согласно протоколов общего собрания собственников помещений в многоквартирных домах, в </w:t>
      </w:r>
      <w:r w:rsidR="00AB40BC">
        <w:rPr>
          <w:rFonts w:ascii="Times New Roman" w:hAnsi="Times New Roman" w:cs="Times New Roman"/>
          <w:sz w:val="28"/>
          <w:szCs w:val="28"/>
        </w:rPr>
        <w:t>соответствии со статьей 161 Жилищного кодекса Российской Федерации собственниками помещений в многоквартирн</w:t>
      </w:r>
      <w:r w:rsidR="00637807">
        <w:rPr>
          <w:rFonts w:ascii="Times New Roman" w:hAnsi="Times New Roman" w:cs="Times New Roman"/>
          <w:sz w:val="28"/>
          <w:szCs w:val="28"/>
        </w:rPr>
        <w:t>ых</w:t>
      </w:r>
      <w:r w:rsidR="00AB40BC">
        <w:rPr>
          <w:rFonts w:ascii="Times New Roman" w:hAnsi="Times New Roman" w:cs="Times New Roman"/>
          <w:sz w:val="28"/>
          <w:szCs w:val="28"/>
        </w:rPr>
        <w:t xml:space="preserve"> дом</w:t>
      </w:r>
      <w:r w:rsidR="00637807">
        <w:rPr>
          <w:rFonts w:ascii="Times New Roman" w:hAnsi="Times New Roman" w:cs="Times New Roman"/>
          <w:sz w:val="28"/>
          <w:szCs w:val="28"/>
        </w:rPr>
        <w:t>ах</w:t>
      </w:r>
      <w:r w:rsidR="00AB40BC">
        <w:rPr>
          <w:rFonts w:ascii="Times New Roman" w:hAnsi="Times New Roman" w:cs="Times New Roman"/>
          <w:sz w:val="28"/>
          <w:szCs w:val="28"/>
        </w:rPr>
        <w:t xml:space="preserve"> выбран способ управления многоквартирным дом</w:t>
      </w:r>
      <w:r w:rsidR="00637807">
        <w:rPr>
          <w:rFonts w:ascii="Times New Roman" w:hAnsi="Times New Roman" w:cs="Times New Roman"/>
          <w:sz w:val="28"/>
          <w:szCs w:val="28"/>
        </w:rPr>
        <w:t>о</w:t>
      </w:r>
      <w:r w:rsidR="00AB40BC">
        <w:rPr>
          <w:rFonts w:ascii="Times New Roman" w:hAnsi="Times New Roman" w:cs="Times New Roman"/>
          <w:sz w:val="28"/>
          <w:szCs w:val="28"/>
        </w:rPr>
        <w:t>м</w:t>
      </w:r>
      <w:r w:rsidR="0063780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товарищество собственников жилья</w:t>
      </w:r>
      <w:r w:rsidR="00637807">
        <w:rPr>
          <w:rFonts w:ascii="Times New Roman" w:hAnsi="Times New Roman" w:cs="Times New Roman"/>
          <w:sz w:val="28"/>
          <w:szCs w:val="28"/>
        </w:rPr>
        <w:t xml:space="preserve"> (ТСЖ)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7807">
        <w:rPr>
          <w:rFonts w:ascii="Times New Roman" w:hAnsi="Times New Roman" w:cs="Times New Roman"/>
          <w:sz w:val="28"/>
          <w:szCs w:val="28"/>
        </w:rPr>
        <w:t>в следующих многоквартирных домах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6C97" w:rsidRPr="00066C97" w:rsidRDefault="00066C97" w:rsidP="00731F6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C97">
        <w:rPr>
          <w:rFonts w:ascii="Times New Roman" w:hAnsi="Times New Roman" w:cs="Times New Roman"/>
          <w:b/>
          <w:sz w:val="28"/>
          <w:szCs w:val="28"/>
        </w:rPr>
        <w:t>Октябрьский район</w:t>
      </w:r>
      <w:r w:rsidR="00637807">
        <w:rPr>
          <w:rFonts w:ascii="Times New Roman" w:hAnsi="Times New Roman" w:cs="Times New Roman"/>
          <w:b/>
          <w:sz w:val="28"/>
          <w:szCs w:val="28"/>
        </w:rPr>
        <w:t xml:space="preserve"> г. Грозный Чеченской Республики:</w:t>
      </w:r>
    </w:p>
    <w:p w:rsidR="00A930E0" w:rsidRDefault="00A930E0" w:rsidP="00731F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C97">
        <w:rPr>
          <w:rFonts w:ascii="Times New Roman" w:hAnsi="Times New Roman" w:cs="Times New Roman"/>
          <w:sz w:val="28"/>
          <w:szCs w:val="28"/>
        </w:rPr>
        <w:t>-</w:t>
      </w:r>
      <w:r w:rsidR="00277814">
        <w:rPr>
          <w:rFonts w:ascii="Times New Roman" w:hAnsi="Times New Roman" w:cs="Times New Roman"/>
          <w:sz w:val="28"/>
          <w:szCs w:val="28"/>
        </w:rPr>
        <w:t xml:space="preserve"> </w:t>
      </w:r>
      <w:r w:rsidR="00973908">
        <w:rPr>
          <w:rFonts w:ascii="Times New Roman" w:hAnsi="Times New Roman" w:cs="Times New Roman"/>
          <w:sz w:val="28"/>
          <w:szCs w:val="28"/>
        </w:rPr>
        <w:t xml:space="preserve">ЧР, </w:t>
      </w:r>
      <w:proofErr w:type="spellStart"/>
      <w:r w:rsidR="00973908"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 w:rsidR="009739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3908">
        <w:rPr>
          <w:rFonts w:ascii="Times New Roman" w:hAnsi="Times New Roman" w:cs="Times New Roman"/>
          <w:sz w:val="28"/>
          <w:szCs w:val="28"/>
        </w:rPr>
        <w:t>ул.Кадырова</w:t>
      </w:r>
      <w:proofErr w:type="spellEnd"/>
      <w:r w:rsidR="00973908">
        <w:rPr>
          <w:rFonts w:ascii="Times New Roman" w:hAnsi="Times New Roman" w:cs="Times New Roman"/>
          <w:sz w:val="28"/>
          <w:szCs w:val="28"/>
        </w:rPr>
        <w:t xml:space="preserve">, №201, </w:t>
      </w:r>
      <w:proofErr w:type="spellStart"/>
      <w:r w:rsidR="00973908">
        <w:rPr>
          <w:rFonts w:ascii="Times New Roman" w:hAnsi="Times New Roman" w:cs="Times New Roman"/>
          <w:sz w:val="28"/>
          <w:szCs w:val="28"/>
        </w:rPr>
        <w:t>ул.Багратиона</w:t>
      </w:r>
      <w:proofErr w:type="spellEnd"/>
      <w:r w:rsidR="00973908">
        <w:rPr>
          <w:rFonts w:ascii="Times New Roman" w:hAnsi="Times New Roman" w:cs="Times New Roman"/>
          <w:sz w:val="28"/>
          <w:szCs w:val="28"/>
        </w:rPr>
        <w:t xml:space="preserve">, №№33,35- Председателем ТСЖ выбран </w:t>
      </w:r>
      <w:proofErr w:type="spellStart"/>
      <w:r w:rsidR="00973908">
        <w:rPr>
          <w:rFonts w:ascii="Times New Roman" w:hAnsi="Times New Roman" w:cs="Times New Roman"/>
          <w:sz w:val="28"/>
          <w:szCs w:val="28"/>
        </w:rPr>
        <w:t>Межидов</w:t>
      </w:r>
      <w:proofErr w:type="spellEnd"/>
      <w:r w:rsidR="00973908">
        <w:rPr>
          <w:rFonts w:ascii="Times New Roman" w:hAnsi="Times New Roman" w:cs="Times New Roman"/>
          <w:sz w:val="28"/>
          <w:szCs w:val="28"/>
        </w:rPr>
        <w:t xml:space="preserve"> Б. А. (Протокол №1 от 30.06.2012г.);</w:t>
      </w:r>
    </w:p>
    <w:p w:rsidR="00973908" w:rsidRDefault="00973908" w:rsidP="00731F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ул.Чернышевского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№78,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ул.м.Тагирова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№№ 5,21 </w:t>
      </w:r>
      <w:r w:rsidR="002F00B7">
        <w:rPr>
          <w:rFonts w:ascii="Times New Roman" w:hAnsi="Times New Roman" w:cs="Times New Roman"/>
          <w:sz w:val="28"/>
          <w:szCs w:val="28"/>
        </w:rPr>
        <w:t xml:space="preserve">– Председателем ТСЖ «Чистый Двор» выдрана </w:t>
      </w:r>
      <w:proofErr w:type="spellStart"/>
      <w:r w:rsidR="002F00B7">
        <w:rPr>
          <w:rFonts w:ascii="Times New Roman" w:hAnsi="Times New Roman" w:cs="Times New Roman"/>
          <w:sz w:val="28"/>
          <w:szCs w:val="28"/>
        </w:rPr>
        <w:t>Абубакарова</w:t>
      </w:r>
      <w:proofErr w:type="spellEnd"/>
      <w:r w:rsidR="002F00B7">
        <w:rPr>
          <w:rFonts w:ascii="Times New Roman" w:hAnsi="Times New Roman" w:cs="Times New Roman"/>
          <w:sz w:val="28"/>
          <w:szCs w:val="28"/>
        </w:rPr>
        <w:t xml:space="preserve"> М.Д. (протокол</w:t>
      </w:r>
      <w:r>
        <w:rPr>
          <w:rFonts w:ascii="Times New Roman" w:hAnsi="Times New Roman" w:cs="Times New Roman"/>
          <w:sz w:val="28"/>
          <w:szCs w:val="28"/>
        </w:rPr>
        <w:t xml:space="preserve"> №007 от 06.03.2013г.</w:t>
      </w:r>
      <w:r w:rsidR="002F00B7">
        <w:rPr>
          <w:rFonts w:ascii="Times New Roman" w:hAnsi="Times New Roman" w:cs="Times New Roman"/>
          <w:sz w:val="28"/>
          <w:szCs w:val="28"/>
        </w:rPr>
        <w:t>);</w:t>
      </w:r>
    </w:p>
    <w:p w:rsidR="002F00B7" w:rsidRDefault="00C208D6" w:rsidP="00731F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ул.Расковой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00B7">
        <w:rPr>
          <w:rFonts w:ascii="Times New Roman" w:hAnsi="Times New Roman" w:cs="Times New Roman"/>
          <w:sz w:val="28"/>
          <w:szCs w:val="28"/>
        </w:rPr>
        <w:t xml:space="preserve">№120, - Председателем ТСЖ выбран </w:t>
      </w:r>
      <w:proofErr w:type="spellStart"/>
      <w:r w:rsidR="002F00B7">
        <w:rPr>
          <w:rFonts w:ascii="Times New Roman" w:hAnsi="Times New Roman" w:cs="Times New Roman"/>
          <w:sz w:val="28"/>
          <w:szCs w:val="28"/>
        </w:rPr>
        <w:t>Юсупхаджиев</w:t>
      </w:r>
      <w:proofErr w:type="spellEnd"/>
      <w:r w:rsidR="002F00B7">
        <w:rPr>
          <w:rFonts w:ascii="Times New Roman" w:hAnsi="Times New Roman" w:cs="Times New Roman"/>
          <w:sz w:val="28"/>
          <w:szCs w:val="28"/>
        </w:rPr>
        <w:t xml:space="preserve"> А.У.</w:t>
      </w:r>
      <w:r w:rsidR="00C77575">
        <w:rPr>
          <w:rFonts w:ascii="Times New Roman" w:hAnsi="Times New Roman" w:cs="Times New Roman"/>
          <w:sz w:val="28"/>
          <w:szCs w:val="28"/>
        </w:rPr>
        <w:t xml:space="preserve"> (</w:t>
      </w:r>
      <w:r w:rsidR="00D91562">
        <w:rPr>
          <w:rFonts w:ascii="Times New Roman" w:hAnsi="Times New Roman" w:cs="Times New Roman"/>
          <w:sz w:val="28"/>
          <w:szCs w:val="28"/>
        </w:rPr>
        <w:t>п</w:t>
      </w:r>
      <w:r w:rsidR="00C77575">
        <w:rPr>
          <w:rFonts w:ascii="Times New Roman" w:hAnsi="Times New Roman" w:cs="Times New Roman"/>
          <w:sz w:val="28"/>
          <w:szCs w:val="28"/>
        </w:rPr>
        <w:t>р</w:t>
      </w:r>
      <w:r w:rsidR="00D91562">
        <w:rPr>
          <w:rFonts w:ascii="Times New Roman" w:hAnsi="Times New Roman" w:cs="Times New Roman"/>
          <w:sz w:val="28"/>
          <w:szCs w:val="28"/>
        </w:rPr>
        <w:t>о</w:t>
      </w:r>
      <w:r w:rsidR="00C77575">
        <w:rPr>
          <w:rFonts w:ascii="Times New Roman" w:hAnsi="Times New Roman" w:cs="Times New Roman"/>
          <w:sz w:val="28"/>
          <w:szCs w:val="28"/>
        </w:rPr>
        <w:t>токол от 18.03.2013г.).</w:t>
      </w:r>
    </w:p>
    <w:p w:rsidR="00C77575" w:rsidRPr="00C77575" w:rsidRDefault="00C77575" w:rsidP="00731F6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Ленинский район</w:t>
      </w:r>
      <w:r w:rsidR="00637807">
        <w:rPr>
          <w:rFonts w:ascii="Times New Roman" w:hAnsi="Times New Roman" w:cs="Times New Roman"/>
          <w:b/>
          <w:sz w:val="28"/>
          <w:szCs w:val="28"/>
        </w:rPr>
        <w:t xml:space="preserve"> г. Грозный Чеченской Республики:</w:t>
      </w:r>
    </w:p>
    <w:p w:rsidR="00C208D6" w:rsidRDefault="00C208D6" w:rsidP="00731F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575">
        <w:rPr>
          <w:rFonts w:ascii="Times New Roman" w:hAnsi="Times New Roman" w:cs="Times New Roman"/>
          <w:sz w:val="28"/>
          <w:szCs w:val="28"/>
        </w:rPr>
        <w:t xml:space="preserve"> ЧР, </w:t>
      </w:r>
      <w:proofErr w:type="spellStart"/>
      <w:r w:rsidR="00C77575"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 w:rsidR="00C775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7575">
        <w:rPr>
          <w:rFonts w:ascii="Times New Roman" w:hAnsi="Times New Roman" w:cs="Times New Roman"/>
          <w:sz w:val="28"/>
          <w:szCs w:val="28"/>
        </w:rPr>
        <w:t>ул.Б.Хмельницкого</w:t>
      </w:r>
      <w:proofErr w:type="spellEnd"/>
      <w:r w:rsidR="00C77575">
        <w:rPr>
          <w:rFonts w:ascii="Times New Roman" w:hAnsi="Times New Roman" w:cs="Times New Roman"/>
          <w:sz w:val="28"/>
          <w:szCs w:val="28"/>
        </w:rPr>
        <w:t xml:space="preserve">, 141 корп.4 </w:t>
      </w:r>
      <w:r w:rsidR="000A4ED6">
        <w:rPr>
          <w:rFonts w:ascii="Times New Roman" w:hAnsi="Times New Roman" w:cs="Times New Roman"/>
          <w:sz w:val="28"/>
          <w:szCs w:val="28"/>
        </w:rPr>
        <w:t xml:space="preserve">– Председателем ТСЖ «Ромашка-85» выбран </w:t>
      </w:r>
      <w:proofErr w:type="spellStart"/>
      <w:r w:rsidR="000A4ED6">
        <w:rPr>
          <w:rFonts w:ascii="Times New Roman" w:hAnsi="Times New Roman" w:cs="Times New Roman"/>
          <w:sz w:val="28"/>
          <w:szCs w:val="28"/>
        </w:rPr>
        <w:t>Эрсабиев</w:t>
      </w:r>
      <w:proofErr w:type="spellEnd"/>
      <w:r w:rsidR="000A4ED6">
        <w:rPr>
          <w:rFonts w:ascii="Times New Roman" w:hAnsi="Times New Roman" w:cs="Times New Roman"/>
          <w:sz w:val="28"/>
          <w:szCs w:val="28"/>
        </w:rPr>
        <w:t xml:space="preserve"> С. (Протокол №1 от 16.03.2007г.);</w:t>
      </w:r>
    </w:p>
    <w:p w:rsidR="000A4ED6" w:rsidRDefault="000A4ED6" w:rsidP="00731F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ул.Тухачевского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№1,3,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№78- Председателем ТСЖ выбран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Хаджиханов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С-Э. С. (Протокол №1 от 13.05.2010г.);</w:t>
      </w:r>
    </w:p>
    <w:p w:rsidR="000A4ED6" w:rsidRDefault="000A4ED6" w:rsidP="00731F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ул.Тухачевского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д.5- Председателем ТСЖ «Строитель-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2» </w:t>
      </w:r>
      <w:r w:rsidR="00B47C58">
        <w:rPr>
          <w:rFonts w:ascii="Times New Roman" w:hAnsi="Times New Roman" w:cs="Times New Roman"/>
          <w:sz w:val="28"/>
          <w:szCs w:val="28"/>
        </w:rPr>
        <w:t xml:space="preserve"> выбрана</w:t>
      </w:r>
      <w:proofErr w:type="gramEnd"/>
      <w:r w:rsidR="00B47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C58">
        <w:rPr>
          <w:rFonts w:ascii="Times New Roman" w:hAnsi="Times New Roman" w:cs="Times New Roman"/>
          <w:sz w:val="28"/>
          <w:szCs w:val="28"/>
        </w:rPr>
        <w:t>Манкиева</w:t>
      </w:r>
      <w:proofErr w:type="spellEnd"/>
      <w:r w:rsidR="00B47C58">
        <w:rPr>
          <w:rFonts w:ascii="Times New Roman" w:hAnsi="Times New Roman" w:cs="Times New Roman"/>
          <w:sz w:val="28"/>
          <w:szCs w:val="28"/>
        </w:rPr>
        <w:t xml:space="preserve"> М.А. (Протокол №1 от 30.04.2010г.;</w:t>
      </w:r>
    </w:p>
    <w:p w:rsidR="00B47C58" w:rsidRDefault="00B47C58" w:rsidP="00731F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ул.С.Ш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№2,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ул.Дагестанская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№90- Председателем ТСЖ выбрана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Р.Л. (Протокол №001 от 18.03.2010г.);</w:t>
      </w:r>
    </w:p>
    <w:p w:rsidR="00B47C58" w:rsidRDefault="00B47C58" w:rsidP="00731F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Б.Хмельницкого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 133, корп.5.</w:t>
      </w:r>
      <w:r w:rsidR="00283508">
        <w:rPr>
          <w:rFonts w:ascii="Times New Roman" w:hAnsi="Times New Roman" w:cs="Times New Roman"/>
          <w:sz w:val="28"/>
          <w:szCs w:val="28"/>
        </w:rPr>
        <w:t xml:space="preserve"> выбран председателем ТСЖ «ГИГАНТ» </w:t>
      </w:r>
      <w:proofErr w:type="spellStart"/>
      <w:r w:rsidR="00283508">
        <w:rPr>
          <w:rFonts w:ascii="Times New Roman" w:hAnsi="Times New Roman" w:cs="Times New Roman"/>
          <w:sz w:val="28"/>
          <w:szCs w:val="28"/>
        </w:rPr>
        <w:t>Джамулаев</w:t>
      </w:r>
      <w:proofErr w:type="spellEnd"/>
      <w:r w:rsidR="00283508">
        <w:rPr>
          <w:rFonts w:ascii="Times New Roman" w:hAnsi="Times New Roman" w:cs="Times New Roman"/>
          <w:sz w:val="28"/>
          <w:szCs w:val="28"/>
        </w:rPr>
        <w:t xml:space="preserve"> Х.Х. (Протокол от 27.04.2010г.);</w:t>
      </w:r>
    </w:p>
    <w:p w:rsidR="00283508" w:rsidRDefault="00283508" w:rsidP="00731F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17,19,23- Председателем ТСЖ выбран</w:t>
      </w:r>
      <w:r w:rsidR="00C9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(Протокол от 10.06.2010г.);</w:t>
      </w:r>
    </w:p>
    <w:p w:rsidR="00283508" w:rsidRDefault="00283508" w:rsidP="00731F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пр.Кадырова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№№№ 27,39,53,55,57,59, ул. Интернациональная №№№ 13,14,26,44,46,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ул.Пионерская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87/53,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ул.Сафонова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26- Председателем ТСЖ «Эксперт» выбран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Сугаипов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С-С. М. (Протокол №1);</w:t>
      </w:r>
    </w:p>
    <w:p w:rsidR="00283508" w:rsidRDefault="00283508" w:rsidP="00731F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ЧР,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ул.Мичурина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96- Пре</w:t>
      </w:r>
      <w:r w:rsidR="0062613E">
        <w:rPr>
          <w:rFonts w:ascii="Times New Roman" w:hAnsi="Times New Roman" w:cs="Times New Roman"/>
          <w:sz w:val="28"/>
          <w:szCs w:val="28"/>
        </w:rPr>
        <w:t xml:space="preserve">дседателем ТСЖ выбрана </w:t>
      </w:r>
      <w:proofErr w:type="spellStart"/>
      <w:r w:rsidR="0062613E">
        <w:rPr>
          <w:rFonts w:ascii="Times New Roman" w:hAnsi="Times New Roman" w:cs="Times New Roman"/>
          <w:sz w:val="28"/>
          <w:szCs w:val="28"/>
        </w:rPr>
        <w:t>Сардалова</w:t>
      </w:r>
      <w:proofErr w:type="spellEnd"/>
      <w:r w:rsidR="0062613E">
        <w:rPr>
          <w:rFonts w:ascii="Times New Roman" w:hAnsi="Times New Roman" w:cs="Times New Roman"/>
          <w:sz w:val="28"/>
          <w:szCs w:val="28"/>
        </w:rPr>
        <w:t xml:space="preserve"> </w:t>
      </w:r>
      <w:r w:rsidR="00676E8A">
        <w:rPr>
          <w:rFonts w:ascii="Times New Roman" w:hAnsi="Times New Roman" w:cs="Times New Roman"/>
          <w:sz w:val="28"/>
          <w:szCs w:val="28"/>
        </w:rPr>
        <w:t>М.М.</w:t>
      </w:r>
      <w:r w:rsidR="00CF0EFF">
        <w:rPr>
          <w:rFonts w:ascii="Times New Roman" w:hAnsi="Times New Roman" w:cs="Times New Roman"/>
          <w:sz w:val="28"/>
          <w:szCs w:val="28"/>
        </w:rPr>
        <w:t xml:space="preserve"> (Протокол от 13.01.2011г.);</w:t>
      </w:r>
    </w:p>
    <w:p w:rsidR="00CF0EFF" w:rsidRDefault="00CF0EFF" w:rsidP="00731F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ул.Б.Хмельницкого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133, </w:t>
      </w:r>
      <w:r w:rsidR="001C3DB6">
        <w:rPr>
          <w:rFonts w:ascii="Times New Roman" w:hAnsi="Times New Roman" w:cs="Times New Roman"/>
          <w:sz w:val="28"/>
          <w:szCs w:val="28"/>
        </w:rPr>
        <w:t>копр.3 –Председателем ТСЖ «Фестиваль»</w:t>
      </w:r>
      <w:r w:rsidR="00117CF2">
        <w:rPr>
          <w:rFonts w:ascii="Times New Roman" w:hAnsi="Times New Roman" w:cs="Times New Roman"/>
          <w:sz w:val="28"/>
          <w:szCs w:val="28"/>
        </w:rPr>
        <w:t xml:space="preserve"> выбрана </w:t>
      </w:r>
      <w:proofErr w:type="spellStart"/>
      <w:r w:rsidR="00117CF2">
        <w:rPr>
          <w:rFonts w:ascii="Times New Roman" w:hAnsi="Times New Roman" w:cs="Times New Roman"/>
          <w:sz w:val="28"/>
          <w:szCs w:val="28"/>
        </w:rPr>
        <w:t>Закриева</w:t>
      </w:r>
      <w:proofErr w:type="spellEnd"/>
      <w:r w:rsidR="00117CF2">
        <w:rPr>
          <w:rFonts w:ascii="Times New Roman" w:hAnsi="Times New Roman" w:cs="Times New Roman"/>
          <w:sz w:val="28"/>
          <w:szCs w:val="28"/>
        </w:rPr>
        <w:t xml:space="preserve"> Ж.А. (протокол от 17.12.2012г.);</w:t>
      </w:r>
    </w:p>
    <w:p w:rsidR="00117CF2" w:rsidRDefault="00117CF2" w:rsidP="00117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7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ул.Б.Хмельницкого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 133, копр.4 –Председателем ТСЖ «Машиностроитель» выбран Баширов В.Г.  (протокол от 17.12.2012г.);</w:t>
      </w:r>
    </w:p>
    <w:p w:rsidR="004C0B8D" w:rsidRDefault="004C0B8D" w:rsidP="00117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ул.А.Айдамирова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131, корп.6, кв. 1-71- Председателем ТСЖ «ЛАЙНЕР» выбран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(Протокол №1 от 05.05.2012г.);</w:t>
      </w:r>
    </w:p>
    <w:p w:rsidR="004C0B8D" w:rsidRDefault="004C0B8D" w:rsidP="00117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пер.Киевский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№№ 8,9,10,11,12,13,14 – Председателем ТСЖ «УЮТ» выбран Юнусов Х.З. (Протокол №1 от 26.04.2011г.);</w:t>
      </w:r>
    </w:p>
    <w:p w:rsidR="002F08B3" w:rsidRDefault="004C0B8D" w:rsidP="00117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-ЧР,</w:t>
      </w:r>
      <w:r w:rsidR="005B4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3A3"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 w:rsidR="005B43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43A3">
        <w:rPr>
          <w:rFonts w:ascii="Times New Roman" w:hAnsi="Times New Roman" w:cs="Times New Roman"/>
          <w:sz w:val="28"/>
          <w:szCs w:val="28"/>
        </w:rPr>
        <w:t>ул.Дьякова</w:t>
      </w:r>
      <w:proofErr w:type="spellEnd"/>
      <w:r w:rsidR="005B43A3">
        <w:rPr>
          <w:rFonts w:ascii="Times New Roman" w:hAnsi="Times New Roman" w:cs="Times New Roman"/>
          <w:sz w:val="28"/>
          <w:szCs w:val="28"/>
        </w:rPr>
        <w:t xml:space="preserve">, 11, </w:t>
      </w:r>
      <w:proofErr w:type="spellStart"/>
      <w:r w:rsidR="005B43A3">
        <w:rPr>
          <w:rFonts w:ascii="Times New Roman" w:hAnsi="Times New Roman" w:cs="Times New Roman"/>
          <w:sz w:val="28"/>
          <w:szCs w:val="28"/>
        </w:rPr>
        <w:t>ул.Тухачевского</w:t>
      </w:r>
      <w:proofErr w:type="spellEnd"/>
      <w:r w:rsidR="005B43A3">
        <w:rPr>
          <w:rFonts w:ascii="Times New Roman" w:hAnsi="Times New Roman" w:cs="Times New Roman"/>
          <w:sz w:val="28"/>
          <w:szCs w:val="28"/>
        </w:rPr>
        <w:t xml:space="preserve">, 33/18, 29,23, ул.Косиора,16- Председателем ТСЖ «МАРШО» выбрана </w:t>
      </w:r>
      <w:proofErr w:type="spellStart"/>
      <w:r w:rsidR="005B43A3">
        <w:rPr>
          <w:rFonts w:ascii="Times New Roman" w:hAnsi="Times New Roman" w:cs="Times New Roman"/>
          <w:sz w:val="28"/>
          <w:szCs w:val="28"/>
        </w:rPr>
        <w:t>Иналова</w:t>
      </w:r>
      <w:proofErr w:type="spellEnd"/>
      <w:r w:rsidR="005B43A3">
        <w:rPr>
          <w:rFonts w:ascii="Times New Roman" w:hAnsi="Times New Roman" w:cs="Times New Roman"/>
          <w:sz w:val="28"/>
          <w:szCs w:val="28"/>
        </w:rPr>
        <w:t xml:space="preserve"> Л.Б. (Протокол №1)</w:t>
      </w:r>
      <w:r w:rsidR="002F08B3">
        <w:rPr>
          <w:rFonts w:ascii="Times New Roman" w:hAnsi="Times New Roman" w:cs="Times New Roman"/>
          <w:sz w:val="28"/>
          <w:szCs w:val="28"/>
        </w:rPr>
        <w:t>;</w:t>
      </w:r>
    </w:p>
    <w:p w:rsidR="002F08B3" w:rsidRDefault="002F08B3" w:rsidP="00117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ул.Бутырина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34- Председателем ТСЖ «Гвоздика» выбран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(Протокол №5 о 20.04.11г.);</w:t>
      </w:r>
    </w:p>
    <w:p w:rsidR="002F08B3" w:rsidRDefault="002F08B3" w:rsidP="00117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ул.Б.Хмельницкого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141 корп.6- Председателем ТСЖ «Солнечное» выбран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(Протокол от 01.08.2011г.);</w:t>
      </w:r>
    </w:p>
    <w:p w:rsidR="004C0B8D" w:rsidRDefault="006238CE" w:rsidP="00117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DC7879">
        <w:rPr>
          <w:rFonts w:ascii="Times New Roman" w:hAnsi="Times New Roman" w:cs="Times New Roman"/>
          <w:sz w:val="28"/>
          <w:szCs w:val="28"/>
        </w:rPr>
        <w:t xml:space="preserve">Коммунистическая,3, ул.Пушкина,9- Председателем ТСЖ выбрана </w:t>
      </w:r>
      <w:proofErr w:type="spellStart"/>
      <w:r w:rsidR="00DC7879">
        <w:rPr>
          <w:rFonts w:ascii="Times New Roman" w:hAnsi="Times New Roman" w:cs="Times New Roman"/>
          <w:sz w:val="28"/>
          <w:szCs w:val="28"/>
        </w:rPr>
        <w:t>Магомадова</w:t>
      </w:r>
      <w:proofErr w:type="spellEnd"/>
      <w:r w:rsidR="00DC7879">
        <w:rPr>
          <w:rFonts w:ascii="Times New Roman" w:hAnsi="Times New Roman" w:cs="Times New Roman"/>
          <w:sz w:val="28"/>
          <w:szCs w:val="28"/>
        </w:rPr>
        <w:t xml:space="preserve"> З.М. (Протокол от 16.04.2013г.).</w:t>
      </w:r>
      <w:r w:rsidR="004C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879" w:rsidRDefault="00DC7879" w:rsidP="00731F6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879">
        <w:rPr>
          <w:rFonts w:ascii="Times New Roman" w:hAnsi="Times New Roman" w:cs="Times New Roman"/>
          <w:b/>
          <w:sz w:val="28"/>
          <w:szCs w:val="28"/>
        </w:rPr>
        <w:t>Заводской район</w:t>
      </w:r>
      <w:r w:rsidR="00637807">
        <w:rPr>
          <w:rFonts w:ascii="Times New Roman" w:hAnsi="Times New Roman" w:cs="Times New Roman"/>
          <w:b/>
          <w:sz w:val="28"/>
          <w:szCs w:val="28"/>
        </w:rPr>
        <w:t xml:space="preserve"> г. Грозный Чеченской Республики:</w:t>
      </w:r>
    </w:p>
    <w:p w:rsidR="00DC7879" w:rsidRDefault="00DC7879" w:rsidP="00731F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пр.Путина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34,36, ул.Чернышевского,80-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Председателем  ТСЖ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Эздамиров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Х.А. (Протокол №1 от 25.05.2010г.);</w:t>
      </w:r>
    </w:p>
    <w:p w:rsidR="00DC7879" w:rsidRDefault="00DC7879" w:rsidP="00731F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ул.Р.Люксембурс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д.5,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ул.Титова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98, пр.Путина,8, пр.путина,8а- Председателем ТСЖ выбран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Эльдербиев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 (протокол №1 от 28.05.2011г.)</w:t>
      </w:r>
    </w:p>
    <w:p w:rsidR="006D622E" w:rsidRDefault="00DC7879" w:rsidP="00731F6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22E">
        <w:rPr>
          <w:rFonts w:ascii="Times New Roman" w:hAnsi="Times New Roman" w:cs="Times New Roman"/>
          <w:b/>
          <w:sz w:val="28"/>
          <w:szCs w:val="28"/>
        </w:rPr>
        <w:t>С</w:t>
      </w:r>
      <w:r w:rsidR="006D622E" w:rsidRPr="006D622E">
        <w:rPr>
          <w:rFonts w:ascii="Times New Roman" w:hAnsi="Times New Roman" w:cs="Times New Roman"/>
          <w:b/>
          <w:sz w:val="28"/>
          <w:szCs w:val="28"/>
        </w:rPr>
        <w:t>таропромысловский район</w:t>
      </w:r>
      <w:r w:rsidR="00637807">
        <w:rPr>
          <w:rFonts w:ascii="Times New Roman" w:hAnsi="Times New Roman" w:cs="Times New Roman"/>
          <w:b/>
          <w:sz w:val="28"/>
          <w:szCs w:val="28"/>
        </w:rPr>
        <w:t xml:space="preserve"> г. Грозный Чеченской Республики:</w:t>
      </w:r>
    </w:p>
    <w:p w:rsidR="006D622E" w:rsidRPr="006D622E" w:rsidRDefault="006D622E" w:rsidP="00731F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8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Линия,№</w:t>
      </w:r>
      <w:proofErr w:type="gramEnd"/>
      <w:r>
        <w:rPr>
          <w:rFonts w:ascii="Times New Roman" w:hAnsi="Times New Roman" w:cs="Times New Roman"/>
          <w:sz w:val="28"/>
          <w:szCs w:val="28"/>
        </w:rPr>
        <w:t>14 –Председателем ТСЖ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Иследователь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выбран</w:t>
      </w:r>
      <w:r w:rsidR="00637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Байсултанов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 (Протокол от 2006г.)</w:t>
      </w:r>
    </w:p>
    <w:p w:rsidR="00DC7879" w:rsidRPr="00DC7879" w:rsidRDefault="00DC7879" w:rsidP="00731F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0294" w:rsidRDefault="005C0363" w:rsidP="00A20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0294">
        <w:rPr>
          <w:rFonts w:ascii="Times New Roman" w:hAnsi="Times New Roman" w:cs="Times New Roman"/>
          <w:sz w:val="28"/>
          <w:szCs w:val="28"/>
        </w:rPr>
        <w:t xml:space="preserve">Кроме того, в ходе проведения проверки установлено, что правом выбора способа управления многоквартирным домом не воспользовались собственники помещений в 1181 многоквартирном доме. </w:t>
      </w:r>
    </w:p>
    <w:p w:rsidR="00E321AB" w:rsidRDefault="00A20294" w:rsidP="00A20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чем, Р</w:t>
      </w:r>
      <w:r w:rsidR="00E321AB">
        <w:rPr>
          <w:rFonts w:ascii="Times New Roman" w:hAnsi="Times New Roman" w:cs="Times New Roman"/>
          <w:sz w:val="28"/>
          <w:szCs w:val="28"/>
        </w:rPr>
        <w:t>аспоряжением Мэрии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1AB">
        <w:rPr>
          <w:rFonts w:ascii="Times New Roman" w:hAnsi="Times New Roman" w:cs="Times New Roman"/>
          <w:sz w:val="28"/>
          <w:szCs w:val="28"/>
        </w:rPr>
        <w:t>Грозного № 41 от 01.04.2011г.</w:t>
      </w:r>
      <w:r>
        <w:rPr>
          <w:rFonts w:ascii="Times New Roman" w:hAnsi="Times New Roman" w:cs="Times New Roman"/>
          <w:sz w:val="28"/>
          <w:szCs w:val="28"/>
        </w:rPr>
        <w:t>, был</w:t>
      </w:r>
      <w:r w:rsidR="00E321AB">
        <w:rPr>
          <w:rFonts w:ascii="Times New Roman" w:hAnsi="Times New Roman" w:cs="Times New Roman"/>
          <w:sz w:val="28"/>
          <w:szCs w:val="28"/>
        </w:rPr>
        <w:t xml:space="preserve"> утвержден состав конкурсной комиссии по проведению открытого конкурса по отбору управляющей организации для управления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A20294">
        <w:rPr>
          <w:rFonts w:ascii="Times New Roman" w:hAnsi="Times New Roman" w:cs="Times New Roman"/>
          <w:b/>
          <w:sz w:val="28"/>
          <w:szCs w:val="28"/>
        </w:rPr>
        <w:t>Конкурсная комиссия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E321AB">
        <w:rPr>
          <w:rFonts w:ascii="Times New Roman" w:hAnsi="Times New Roman" w:cs="Times New Roman"/>
          <w:sz w:val="28"/>
          <w:szCs w:val="28"/>
        </w:rPr>
        <w:t>.</w:t>
      </w:r>
    </w:p>
    <w:p w:rsidR="00E321AB" w:rsidRDefault="00E321AB" w:rsidP="00A20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294">
        <w:rPr>
          <w:rFonts w:ascii="Times New Roman" w:hAnsi="Times New Roman" w:cs="Times New Roman"/>
          <w:sz w:val="28"/>
          <w:szCs w:val="28"/>
        </w:rPr>
        <w:t xml:space="preserve">     Кроме того, </w:t>
      </w:r>
      <w:r>
        <w:rPr>
          <w:rFonts w:ascii="Times New Roman" w:hAnsi="Times New Roman" w:cs="Times New Roman"/>
          <w:sz w:val="28"/>
          <w:szCs w:val="28"/>
        </w:rPr>
        <w:t>Постановлением Мэра г.</w:t>
      </w:r>
      <w:r w:rsidR="00A20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Грозного № 44 от 01.04.2011г. утвержден перечень обязательных работ и услуг по содержанию и ремонту общего имущества собственников помещений в многоквартирном доме,  являющегося объектом конкурса.</w:t>
      </w:r>
    </w:p>
    <w:p w:rsidR="00731F6C" w:rsidRDefault="005C0363" w:rsidP="00A20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0294">
        <w:rPr>
          <w:rFonts w:ascii="Times New Roman" w:hAnsi="Times New Roman" w:cs="Times New Roman"/>
          <w:sz w:val="28"/>
          <w:szCs w:val="28"/>
        </w:rPr>
        <w:t>Конкурсной комиссией,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E4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</w:t>
      </w:r>
      <w:r w:rsidR="00AC6E49">
        <w:rPr>
          <w:rFonts w:ascii="Times New Roman" w:hAnsi="Times New Roman" w:cs="Times New Roman"/>
          <w:sz w:val="28"/>
          <w:szCs w:val="28"/>
        </w:rPr>
        <w:t xml:space="preserve"> Российской Федерации от 06 февраля 2006г.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A2029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20294" w:rsidRPr="00A20294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  <w:r w:rsidR="00A20294">
        <w:rPr>
          <w:rFonts w:ascii="Times New Roman" w:hAnsi="Times New Roman" w:cs="Times New Roman"/>
          <w:sz w:val="28"/>
          <w:szCs w:val="28"/>
        </w:rPr>
        <w:t>)</w:t>
      </w:r>
      <w:r w:rsidR="00AC6E49">
        <w:rPr>
          <w:rFonts w:ascii="Times New Roman" w:hAnsi="Times New Roman" w:cs="Times New Roman"/>
          <w:sz w:val="28"/>
          <w:szCs w:val="28"/>
        </w:rPr>
        <w:t xml:space="preserve"> </w:t>
      </w:r>
      <w:r w:rsidR="00A20294">
        <w:rPr>
          <w:rFonts w:ascii="Times New Roman" w:hAnsi="Times New Roman" w:cs="Times New Roman"/>
          <w:sz w:val="28"/>
          <w:szCs w:val="28"/>
        </w:rPr>
        <w:t xml:space="preserve">во втором квартале 2011 года был </w:t>
      </w:r>
      <w:r w:rsidR="00A20294">
        <w:rPr>
          <w:rFonts w:ascii="Times New Roman" w:hAnsi="Times New Roman" w:cs="Times New Roman"/>
          <w:sz w:val="28"/>
          <w:szCs w:val="28"/>
        </w:rPr>
        <w:lastRenderedPageBreak/>
        <w:t>проведен Открытый конкурс по отбору управляющей организации для управления многоквартирным</w:t>
      </w:r>
      <w:r w:rsidR="00A73806">
        <w:rPr>
          <w:rFonts w:ascii="Times New Roman" w:hAnsi="Times New Roman" w:cs="Times New Roman"/>
          <w:sz w:val="28"/>
          <w:szCs w:val="28"/>
        </w:rPr>
        <w:t>и</w:t>
      </w:r>
      <w:r w:rsidR="00A20294">
        <w:rPr>
          <w:rFonts w:ascii="Times New Roman" w:hAnsi="Times New Roman" w:cs="Times New Roman"/>
          <w:sz w:val="28"/>
          <w:szCs w:val="28"/>
        </w:rPr>
        <w:t xml:space="preserve"> дом</w:t>
      </w:r>
      <w:r w:rsidR="00A73806">
        <w:rPr>
          <w:rFonts w:ascii="Times New Roman" w:hAnsi="Times New Roman" w:cs="Times New Roman"/>
          <w:sz w:val="28"/>
          <w:szCs w:val="28"/>
        </w:rPr>
        <w:t>а</w:t>
      </w:r>
      <w:r w:rsidR="00A20294">
        <w:rPr>
          <w:rFonts w:ascii="Times New Roman" w:hAnsi="Times New Roman" w:cs="Times New Roman"/>
          <w:sz w:val="28"/>
          <w:szCs w:val="28"/>
        </w:rPr>
        <w:t xml:space="preserve">м (далее – </w:t>
      </w:r>
      <w:r w:rsidR="00A20294" w:rsidRPr="00A20294">
        <w:rPr>
          <w:rFonts w:ascii="Times New Roman" w:hAnsi="Times New Roman" w:cs="Times New Roman"/>
          <w:b/>
          <w:sz w:val="28"/>
          <w:szCs w:val="28"/>
        </w:rPr>
        <w:t>Открытый конкурс</w:t>
      </w:r>
      <w:r w:rsidR="00A20294">
        <w:rPr>
          <w:rFonts w:ascii="Times New Roman" w:hAnsi="Times New Roman" w:cs="Times New Roman"/>
          <w:sz w:val="28"/>
          <w:szCs w:val="28"/>
        </w:rPr>
        <w:t>)</w:t>
      </w:r>
      <w:r w:rsidR="00A73806">
        <w:rPr>
          <w:rFonts w:ascii="Times New Roman" w:hAnsi="Times New Roman" w:cs="Times New Roman"/>
          <w:sz w:val="28"/>
          <w:szCs w:val="28"/>
        </w:rPr>
        <w:t xml:space="preserve"> в которых</w:t>
      </w:r>
      <w:r w:rsidR="00D318CB">
        <w:rPr>
          <w:rFonts w:ascii="Times New Roman" w:hAnsi="Times New Roman" w:cs="Times New Roman"/>
          <w:sz w:val="28"/>
          <w:szCs w:val="28"/>
        </w:rPr>
        <w:t xml:space="preserve"> собственниками не был выбран способ у</w:t>
      </w:r>
      <w:r w:rsidR="00A73806">
        <w:rPr>
          <w:rFonts w:ascii="Times New Roman" w:hAnsi="Times New Roman" w:cs="Times New Roman"/>
          <w:sz w:val="28"/>
          <w:szCs w:val="28"/>
        </w:rPr>
        <w:t>правления</w:t>
      </w:r>
      <w:r w:rsidR="00D318CB">
        <w:rPr>
          <w:rFonts w:ascii="Times New Roman" w:hAnsi="Times New Roman" w:cs="Times New Roman"/>
          <w:sz w:val="28"/>
          <w:szCs w:val="28"/>
        </w:rPr>
        <w:t>. При этом, в состав Лотов Открытого конкурса было включено 167 многоквартирных домов из 1181.</w:t>
      </w:r>
    </w:p>
    <w:p w:rsidR="006672B5" w:rsidRDefault="00D318CB" w:rsidP="00A20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1E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81EA0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7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 по отбору управляющей организации по отбору многоквартирными домами от 19.05.2011г.,</w:t>
      </w:r>
      <w:r w:rsidR="00667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победителями процедуры </w:t>
      </w:r>
      <w:r w:rsidR="006672B5">
        <w:rPr>
          <w:rFonts w:ascii="Times New Roman" w:hAnsi="Times New Roman" w:cs="Times New Roman"/>
          <w:sz w:val="28"/>
          <w:szCs w:val="28"/>
        </w:rPr>
        <w:t>отбор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72B5">
        <w:rPr>
          <w:rFonts w:ascii="Times New Roman" w:hAnsi="Times New Roman" w:cs="Times New Roman"/>
          <w:sz w:val="28"/>
          <w:szCs w:val="28"/>
        </w:rPr>
        <w:t xml:space="preserve"> управляющей организации для управления многоквартирным домом</w:t>
      </w:r>
      <w:r w:rsidR="00681EA0">
        <w:rPr>
          <w:rFonts w:ascii="Times New Roman" w:hAnsi="Times New Roman" w:cs="Times New Roman"/>
          <w:sz w:val="28"/>
          <w:szCs w:val="28"/>
        </w:rPr>
        <w:t xml:space="preserve"> признаны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81EA0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681EA0">
        <w:rPr>
          <w:rFonts w:ascii="Times New Roman" w:hAnsi="Times New Roman" w:cs="Times New Roman"/>
          <w:sz w:val="28"/>
          <w:szCs w:val="28"/>
        </w:rPr>
        <w:t>конкурса:</w:t>
      </w:r>
    </w:p>
    <w:p w:rsidR="00D318CB" w:rsidRDefault="00D318CB" w:rsidP="00A20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EA0" w:rsidRDefault="00F2606F" w:rsidP="00A2029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06F">
        <w:rPr>
          <w:rFonts w:ascii="Times New Roman" w:hAnsi="Times New Roman" w:cs="Times New Roman"/>
          <w:b/>
          <w:sz w:val="28"/>
          <w:szCs w:val="28"/>
        </w:rPr>
        <w:t>ООО «УЖКХ г.</w:t>
      </w:r>
      <w:r w:rsidR="00D31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06F">
        <w:rPr>
          <w:rFonts w:ascii="Times New Roman" w:hAnsi="Times New Roman" w:cs="Times New Roman"/>
          <w:b/>
          <w:sz w:val="28"/>
          <w:szCs w:val="28"/>
        </w:rPr>
        <w:t>Грозного»</w:t>
      </w:r>
      <w:r w:rsidR="00D318CB">
        <w:rPr>
          <w:rFonts w:ascii="Times New Roman" w:hAnsi="Times New Roman" w:cs="Times New Roman"/>
          <w:b/>
          <w:sz w:val="28"/>
          <w:szCs w:val="28"/>
        </w:rPr>
        <w:t xml:space="preserve"> по Лоту №1 Открытого конкурса</w:t>
      </w:r>
    </w:p>
    <w:p w:rsidR="00F2606F" w:rsidRPr="00F2606F" w:rsidRDefault="00F2606F" w:rsidP="00731F6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2606F" w:rsidRPr="00F2606F" w:rsidTr="00F2606F">
        <w:trPr>
          <w:trHeight w:val="25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А.Митаева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 xml:space="preserve"> 25/15</w:t>
            </w:r>
          </w:p>
        </w:tc>
      </w:tr>
      <w:tr w:rsidR="00F2606F" w:rsidRPr="00F2606F" w:rsidTr="00F2606F">
        <w:trPr>
          <w:trHeight w:val="2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А.Митаева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</w:tr>
      <w:tr w:rsidR="00F2606F" w:rsidRPr="00F2606F" w:rsidTr="00F2606F">
        <w:trPr>
          <w:trHeight w:val="2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А.Митаева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</w:tr>
      <w:tr w:rsidR="00F2606F" w:rsidRPr="00F2606F" w:rsidTr="00F2606F">
        <w:trPr>
          <w:trHeight w:val="2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А.Митаева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 xml:space="preserve"> 52</w:t>
            </w:r>
          </w:p>
        </w:tc>
      </w:tr>
      <w:tr w:rsidR="00F2606F" w:rsidRPr="00F2606F" w:rsidTr="00F2606F">
        <w:trPr>
          <w:trHeight w:val="2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А.Митаева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 xml:space="preserve"> 54</w:t>
            </w:r>
          </w:p>
        </w:tc>
      </w:tr>
      <w:tr w:rsidR="00F2606F" w:rsidRPr="00F2606F" w:rsidTr="00F2606F">
        <w:trPr>
          <w:trHeight w:val="2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А.Митаева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 xml:space="preserve"> 58</w:t>
            </w:r>
          </w:p>
        </w:tc>
      </w:tr>
      <w:tr w:rsidR="00F2606F" w:rsidRPr="00F2606F" w:rsidTr="00F2606F">
        <w:trPr>
          <w:trHeight w:val="2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А.Митаева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 xml:space="preserve"> 60</w:t>
            </w:r>
          </w:p>
        </w:tc>
      </w:tr>
      <w:tr w:rsidR="00F2606F" w:rsidRPr="00F2606F" w:rsidTr="00F2606F">
        <w:trPr>
          <w:trHeight w:val="2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А.Митаева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 xml:space="preserve"> 62</w:t>
            </w:r>
          </w:p>
        </w:tc>
      </w:tr>
      <w:tr w:rsidR="00F2606F" w:rsidRPr="00F2606F" w:rsidTr="00F2606F">
        <w:trPr>
          <w:trHeight w:val="2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А.Митаева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 xml:space="preserve"> 64</w:t>
            </w:r>
          </w:p>
        </w:tc>
      </w:tr>
      <w:tr w:rsidR="00F2606F" w:rsidRPr="00F2606F" w:rsidTr="00F2606F">
        <w:trPr>
          <w:trHeight w:val="2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Коммунистическая 26</w:t>
            </w:r>
          </w:p>
        </w:tc>
      </w:tr>
      <w:tr w:rsidR="00F2606F" w:rsidRPr="00F2606F" w:rsidTr="00F2606F">
        <w:trPr>
          <w:trHeight w:val="2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Коммунистическая 28</w:t>
            </w:r>
          </w:p>
        </w:tc>
      </w:tr>
      <w:tr w:rsidR="00F2606F" w:rsidRPr="00F2606F" w:rsidTr="00F2606F">
        <w:trPr>
          <w:trHeight w:val="2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П.Лумумбы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</w:tr>
      <w:tr w:rsidR="00F2606F" w:rsidRPr="00F2606F" w:rsidTr="00F2606F">
        <w:trPr>
          <w:trHeight w:val="2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П.Лумумбы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</w:tr>
      <w:tr w:rsidR="00F2606F" w:rsidRPr="00F2606F" w:rsidTr="00F2606F">
        <w:trPr>
          <w:trHeight w:val="2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П.Лумумбы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</w:tr>
      <w:tr w:rsidR="00F2606F" w:rsidRPr="00F2606F" w:rsidTr="00F2606F">
        <w:trPr>
          <w:trHeight w:val="2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А.Айдамирова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</w:tr>
      <w:tr w:rsidR="00F2606F" w:rsidRPr="00F2606F" w:rsidTr="00F2606F">
        <w:trPr>
          <w:trHeight w:val="2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А.Айдамирова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 xml:space="preserve"> 63</w:t>
            </w:r>
          </w:p>
        </w:tc>
      </w:tr>
      <w:tr w:rsidR="00F2606F" w:rsidRPr="00F2606F" w:rsidTr="00F2606F">
        <w:trPr>
          <w:trHeight w:val="2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А.Айдамирова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</w:tc>
      </w:tr>
      <w:tr w:rsidR="00F2606F" w:rsidRPr="00F2606F" w:rsidTr="00F2606F">
        <w:trPr>
          <w:trHeight w:val="2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Лермонтова 3 "а"</w:t>
            </w:r>
          </w:p>
        </w:tc>
      </w:tr>
      <w:tr w:rsidR="00F2606F" w:rsidRPr="00F2606F" w:rsidTr="00F2606F">
        <w:trPr>
          <w:trHeight w:val="2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Лермонтова 81</w:t>
            </w:r>
          </w:p>
        </w:tc>
      </w:tr>
      <w:tr w:rsidR="00F2606F" w:rsidRPr="00F2606F" w:rsidTr="00F2606F">
        <w:trPr>
          <w:trHeight w:val="2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Маяковского 84</w:t>
            </w:r>
          </w:p>
        </w:tc>
      </w:tr>
      <w:tr w:rsidR="00F2606F" w:rsidRPr="00F2606F" w:rsidTr="00F2606F">
        <w:trPr>
          <w:trHeight w:val="2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Маяковского 84 "А"</w:t>
            </w:r>
          </w:p>
        </w:tc>
      </w:tr>
      <w:tr w:rsidR="00F2606F" w:rsidRPr="00F2606F" w:rsidTr="00F2606F">
        <w:trPr>
          <w:trHeight w:val="2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Маяковского 86</w:t>
            </w:r>
          </w:p>
        </w:tc>
      </w:tr>
      <w:tr w:rsidR="00F2606F" w:rsidRPr="00F2606F" w:rsidTr="00F2606F">
        <w:trPr>
          <w:trHeight w:val="2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Маяковского 86 "А"</w:t>
            </w:r>
          </w:p>
        </w:tc>
      </w:tr>
      <w:tr w:rsidR="00F2606F" w:rsidRPr="00F2606F" w:rsidTr="00F2606F">
        <w:trPr>
          <w:trHeight w:val="2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Кабардинская 4</w:t>
            </w:r>
          </w:p>
        </w:tc>
      </w:tr>
      <w:tr w:rsidR="00F2606F" w:rsidRPr="00F2606F" w:rsidTr="00F2606F">
        <w:trPr>
          <w:trHeight w:val="2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Кабардинская 11/27</w:t>
            </w:r>
          </w:p>
        </w:tc>
      </w:tr>
      <w:tr w:rsidR="00F2606F" w:rsidRPr="00F2606F" w:rsidTr="00F2606F">
        <w:trPr>
          <w:trHeight w:val="2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пр. Путина (Победы)1 "А"</w:t>
            </w:r>
          </w:p>
        </w:tc>
      </w:tr>
      <w:tr w:rsidR="00F2606F" w:rsidRPr="00F2606F" w:rsidTr="00F2606F">
        <w:trPr>
          <w:trHeight w:val="2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Пушкина 4</w:t>
            </w:r>
          </w:p>
        </w:tc>
      </w:tr>
      <w:tr w:rsidR="00F2606F" w:rsidRPr="00F2606F" w:rsidTr="00F2606F">
        <w:trPr>
          <w:trHeight w:val="2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Пушкина 6</w:t>
            </w:r>
          </w:p>
        </w:tc>
      </w:tr>
      <w:tr w:rsidR="00F2606F" w:rsidRPr="00F2606F" w:rsidTr="00F2606F">
        <w:trPr>
          <w:trHeight w:val="2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Гикало 6/13</w:t>
            </w:r>
          </w:p>
        </w:tc>
      </w:tr>
      <w:tr w:rsidR="00F2606F" w:rsidRPr="00F2606F" w:rsidTr="00F2606F">
        <w:trPr>
          <w:trHeight w:val="2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Лорсанова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</w:tr>
      <w:tr w:rsidR="00F2606F" w:rsidRPr="00F2606F" w:rsidTr="00F2606F">
        <w:trPr>
          <w:trHeight w:val="2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Лорсанова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</w:tr>
      <w:tr w:rsidR="00F2606F" w:rsidRPr="00F2606F" w:rsidTr="00F2606F">
        <w:trPr>
          <w:trHeight w:val="2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Космонавтов 17</w:t>
            </w:r>
          </w:p>
        </w:tc>
      </w:tr>
      <w:tr w:rsidR="00F2606F" w:rsidRPr="00F2606F" w:rsidTr="00F2606F">
        <w:trPr>
          <w:trHeight w:val="2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Космонавтов 19/71</w:t>
            </w:r>
          </w:p>
        </w:tc>
      </w:tr>
      <w:tr w:rsidR="00F2606F" w:rsidRPr="00F2606F" w:rsidTr="00F2606F">
        <w:trPr>
          <w:trHeight w:val="2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Полярников 52</w:t>
            </w:r>
          </w:p>
        </w:tc>
      </w:tr>
      <w:tr w:rsidR="00F2606F" w:rsidRPr="00F2606F" w:rsidTr="00F2606F">
        <w:trPr>
          <w:trHeight w:val="2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Бакинская 11</w:t>
            </w:r>
          </w:p>
        </w:tc>
      </w:tr>
      <w:tr w:rsidR="00F2606F" w:rsidRPr="00F2606F" w:rsidTr="00F2606F">
        <w:trPr>
          <w:trHeight w:val="2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Карагандинская 6</w:t>
            </w:r>
          </w:p>
        </w:tc>
      </w:tr>
      <w:tr w:rsidR="00F2606F" w:rsidRPr="00F2606F" w:rsidTr="00F2606F">
        <w:trPr>
          <w:trHeight w:val="2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Быковского 17/15</w:t>
            </w:r>
          </w:p>
        </w:tc>
      </w:tr>
      <w:tr w:rsidR="00F2606F" w:rsidRPr="00F2606F" w:rsidTr="00F2606F">
        <w:trPr>
          <w:trHeight w:val="2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06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ул. Дагестанская 90</w:t>
            </w:r>
          </w:p>
        </w:tc>
      </w:tr>
      <w:tr w:rsidR="00F2606F" w:rsidRPr="00F2606F" w:rsidTr="00F2606F">
        <w:trPr>
          <w:trHeight w:val="2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0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ул. </w:t>
            </w:r>
            <w:proofErr w:type="spellStart"/>
            <w:r w:rsidRPr="00F2606F">
              <w:rPr>
                <w:rFonts w:ascii="Times New Roman" w:hAnsi="Times New Roman"/>
                <w:bCs/>
                <w:iCs/>
                <w:sz w:val="24"/>
                <w:szCs w:val="24"/>
              </w:rPr>
              <w:t>Лорсанова</w:t>
            </w:r>
            <w:proofErr w:type="spellEnd"/>
            <w:r w:rsidRPr="00F260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3</w:t>
            </w:r>
          </w:p>
        </w:tc>
      </w:tr>
      <w:tr w:rsidR="00F2606F" w:rsidRPr="00F2606F" w:rsidTr="00F2606F">
        <w:trPr>
          <w:trHeight w:val="2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0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ул. </w:t>
            </w:r>
            <w:proofErr w:type="spellStart"/>
            <w:r w:rsidRPr="00F2606F">
              <w:rPr>
                <w:rFonts w:ascii="Times New Roman" w:hAnsi="Times New Roman"/>
                <w:bCs/>
                <w:iCs/>
                <w:sz w:val="24"/>
                <w:szCs w:val="24"/>
              </w:rPr>
              <w:t>Лорсанова</w:t>
            </w:r>
            <w:proofErr w:type="spellEnd"/>
            <w:r w:rsidRPr="00F260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5</w:t>
            </w:r>
          </w:p>
        </w:tc>
      </w:tr>
      <w:tr w:rsidR="00F2606F" w:rsidRPr="00F2606F" w:rsidTr="00F2606F">
        <w:trPr>
          <w:trHeight w:val="326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0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ул. </w:t>
            </w:r>
            <w:proofErr w:type="spellStart"/>
            <w:r w:rsidRPr="00F2606F">
              <w:rPr>
                <w:rFonts w:ascii="Times New Roman" w:hAnsi="Times New Roman"/>
                <w:bCs/>
                <w:iCs/>
                <w:sz w:val="24"/>
                <w:szCs w:val="24"/>
              </w:rPr>
              <w:t>Лорсанова</w:t>
            </w:r>
            <w:proofErr w:type="spellEnd"/>
            <w:r w:rsidRPr="00F260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</w:t>
            </w:r>
          </w:p>
        </w:tc>
      </w:tr>
      <w:tr w:rsidR="00F2606F" w:rsidRPr="00F2606F" w:rsidTr="00F2606F">
        <w:trPr>
          <w:trHeight w:val="2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F2606F">
              <w:rPr>
                <w:rFonts w:ascii="Times New Roman" w:hAnsi="Times New Roman"/>
                <w:bCs/>
                <w:iCs/>
                <w:sz w:val="24"/>
                <w:szCs w:val="24"/>
              </w:rPr>
              <w:t>ул.А.Митаева</w:t>
            </w:r>
            <w:proofErr w:type="spellEnd"/>
            <w:r w:rsidRPr="00F260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48</w:t>
            </w:r>
          </w:p>
        </w:tc>
      </w:tr>
    </w:tbl>
    <w:p w:rsidR="00D318CB" w:rsidRDefault="00D318CB" w:rsidP="00731F6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F6C" w:rsidRDefault="00F2606F" w:rsidP="00731F6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«Юность»</w:t>
      </w:r>
      <w:r w:rsidR="00D318CB">
        <w:rPr>
          <w:rFonts w:ascii="Times New Roman" w:hAnsi="Times New Roman" w:cs="Times New Roman"/>
          <w:b/>
          <w:sz w:val="28"/>
          <w:szCs w:val="28"/>
        </w:rPr>
        <w:t xml:space="preserve"> по Лоту №6 Открытого конкурса</w:t>
      </w:r>
    </w:p>
    <w:p w:rsidR="00F2606F" w:rsidRDefault="00F2606F" w:rsidP="00731F6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2606F" w:rsidRPr="00F2606F" w:rsidTr="00F2606F">
        <w:trPr>
          <w:trHeight w:val="30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пер.Киевский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пер.Киевский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пер.Киевский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пер.Киевский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пер.Киевский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пер.Киевский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пер.Киевский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пер.Киевский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пер.Киевский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Олимпийский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>-д 1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Олимпийский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>-д 3а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Олимпийский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>-д 5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Олимпийский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>-д 7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Олимпийский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>-д 7а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Олимпийский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>-д 7б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Олимпийский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>-д 9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Олимпийский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>-д 11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Артельная 1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Артельная 3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Старосунженская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 xml:space="preserve"> 31а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Старосунженская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Старосунженская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Киевская 1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Киевская 3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Киевская 7</w:t>
            </w:r>
          </w:p>
        </w:tc>
      </w:tr>
    </w:tbl>
    <w:p w:rsidR="00506D4D" w:rsidRDefault="00506D4D" w:rsidP="00731F6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06F" w:rsidRPr="00F2606F" w:rsidRDefault="00F2606F" w:rsidP="00731F6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06F">
        <w:rPr>
          <w:rFonts w:ascii="Times New Roman" w:hAnsi="Times New Roman" w:cs="Times New Roman"/>
          <w:b/>
          <w:sz w:val="28"/>
          <w:szCs w:val="28"/>
        </w:rPr>
        <w:t>ООО «Глобус</w:t>
      </w:r>
      <w:r w:rsidR="00D318CB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F2606F">
        <w:rPr>
          <w:rFonts w:ascii="Times New Roman" w:hAnsi="Times New Roman" w:cs="Times New Roman"/>
          <w:b/>
          <w:sz w:val="28"/>
          <w:szCs w:val="28"/>
        </w:rPr>
        <w:t>»</w:t>
      </w:r>
      <w:r w:rsidR="00D318CB">
        <w:rPr>
          <w:rFonts w:ascii="Times New Roman" w:hAnsi="Times New Roman" w:cs="Times New Roman"/>
          <w:b/>
          <w:sz w:val="28"/>
          <w:szCs w:val="28"/>
        </w:rPr>
        <w:t xml:space="preserve"> по Лоту №7 Открытого конкурса</w:t>
      </w:r>
    </w:p>
    <w:p w:rsidR="00F2606F" w:rsidRPr="00F2606F" w:rsidRDefault="00F2606F" w:rsidP="00731F6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2606F" w:rsidRPr="00F2606F" w:rsidTr="00F2606F">
        <w:trPr>
          <w:trHeight w:val="30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б-р Дудаева 2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б-р Дудаева 4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б-р Дудаева 6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б-р Дудаева 10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б-р Дудаева 12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б-р Дудаева 14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б-р Дудаева 16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пр. Кирова 1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пр. Кирова 3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пр. Кирова 3а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lastRenderedPageBreak/>
              <w:t>пр. Кирова 11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пр. Кирова 11а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пр. Кирова 13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Ляпидевского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Олимпийский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>-д 15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Олимпийский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>-д 17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Олимпийский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>-д 19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Олимпийский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>-д 21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Олимпийский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>-д 23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Олимпийский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>-д 25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Олимпийский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>-д 25а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Олимпийский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>-д 27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Олимпийский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>-д 29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Олимпийский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>-д 31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Олимпийский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>-д 33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Олимпийский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>-д 35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1я Садовая 30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1я Садовая 32а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1я Садовая 33а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1я Садовая 34а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Киевская 9а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Киевская 9б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Киевская 9/2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Киевская 9/3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Киевская 11а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Киевская 51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Киевская 31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Бутырина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</w:tr>
      <w:tr w:rsidR="00F2606F" w:rsidRPr="00F2606F" w:rsidTr="00F2606F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6F" w:rsidRPr="00F2606F" w:rsidRDefault="00F2606F" w:rsidP="00F2606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ул.Бутырина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</w:tr>
    </w:tbl>
    <w:p w:rsidR="00F2606F" w:rsidRDefault="00F2606F" w:rsidP="00731F6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06F" w:rsidRDefault="00F2606F" w:rsidP="00731F6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«Алмаз»</w:t>
      </w:r>
      <w:r w:rsidR="00D318CB">
        <w:rPr>
          <w:rFonts w:ascii="Times New Roman" w:hAnsi="Times New Roman" w:cs="Times New Roman"/>
          <w:b/>
          <w:sz w:val="28"/>
          <w:szCs w:val="28"/>
        </w:rPr>
        <w:t xml:space="preserve"> по Лоту №8 Открытого конкурса</w:t>
      </w:r>
    </w:p>
    <w:p w:rsidR="00D318CB" w:rsidRPr="00F2606F" w:rsidRDefault="00D318CB" w:rsidP="00731F6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61"/>
      </w:tblGrid>
      <w:tr w:rsidR="00F2606F" w:rsidRPr="00F2606F" w:rsidTr="00F2606F"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6F" w:rsidRPr="00F2606F" w:rsidRDefault="00F2606F" w:rsidP="00F260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Чукотская 32</w:t>
            </w:r>
          </w:p>
        </w:tc>
      </w:tr>
      <w:tr w:rsidR="00F2606F" w:rsidRPr="00F2606F" w:rsidTr="00F2606F"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6F" w:rsidRPr="00F2606F" w:rsidRDefault="00F2606F" w:rsidP="00F260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Чукотская 34</w:t>
            </w:r>
          </w:p>
        </w:tc>
      </w:tr>
      <w:tr w:rsidR="00F2606F" w:rsidRPr="00F2606F" w:rsidTr="00F2606F"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6F" w:rsidRPr="00F2606F" w:rsidRDefault="00F2606F" w:rsidP="00F260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Чукотская 36</w:t>
            </w:r>
          </w:p>
        </w:tc>
      </w:tr>
      <w:tr w:rsidR="00F2606F" w:rsidRPr="00F2606F" w:rsidTr="00F2606F"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6F" w:rsidRPr="00F2606F" w:rsidRDefault="00F2606F" w:rsidP="00F260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Абухова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 xml:space="preserve"> 2 "А"</w:t>
            </w:r>
          </w:p>
        </w:tc>
      </w:tr>
      <w:tr w:rsidR="00F2606F" w:rsidRPr="00F2606F" w:rsidTr="00F2606F"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6F" w:rsidRPr="00F2606F" w:rsidRDefault="00F2606F" w:rsidP="00F260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Абухова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 xml:space="preserve"> 117/46</w:t>
            </w:r>
          </w:p>
        </w:tc>
      </w:tr>
      <w:tr w:rsidR="00F2606F" w:rsidRPr="00F2606F" w:rsidTr="00F2606F"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6F" w:rsidRPr="00F2606F" w:rsidRDefault="00F2606F" w:rsidP="00F260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Монтажная 9</w:t>
            </w:r>
          </w:p>
        </w:tc>
      </w:tr>
      <w:tr w:rsidR="00F2606F" w:rsidRPr="00F2606F" w:rsidTr="00F2606F"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6F" w:rsidRPr="00F2606F" w:rsidRDefault="00F2606F" w:rsidP="00F260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Тверская 48</w:t>
            </w:r>
          </w:p>
        </w:tc>
      </w:tr>
      <w:tr w:rsidR="00F2606F" w:rsidRPr="00F2606F" w:rsidTr="00F2606F"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6F" w:rsidRPr="00F2606F" w:rsidRDefault="00F2606F" w:rsidP="00F260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Славянская 14</w:t>
            </w:r>
          </w:p>
        </w:tc>
      </w:tr>
      <w:tr w:rsidR="00F2606F" w:rsidRPr="00F2606F" w:rsidTr="00F2606F"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6F" w:rsidRPr="00F2606F" w:rsidRDefault="00F2606F" w:rsidP="00F260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Славянская 16</w:t>
            </w:r>
          </w:p>
        </w:tc>
      </w:tr>
      <w:tr w:rsidR="00F2606F" w:rsidRPr="00F2606F" w:rsidTr="00F2606F"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6F" w:rsidRPr="00F2606F" w:rsidRDefault="00F2606F" w:rsidP="00F260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Славянская 18</w:t>
            </w:r>
          </w:p>
        </w:tc>
      </w:tr>
      <w:tr w:rsidR="00F2606F" w:rsidRPr="00F2606F" w:rsidTr="00F2606F"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6F" w:rsidRPr="00F2606F" w:rsidRDefault="00F2606F" w:rsidP="00F260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Февральская 55</w:t>
            </w:r>
          </w:p>
        </w:tc>
      </w:tr>
      <w:tr w:rsidR="00F2606F" w:rsidRPr="00F2606F" w:rsidTr="00F2606F"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6F" w:rsidRPr="00F2606F" w:rsidRDefault="00F2606F" w:rsidP="00F260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Февральская 55 "а"</w:t>
            </w:r>
          </w:p>
        </w:tc>
      </w:tr>
      <w:tr w:rsidR="00F2606F" w:rsidRPr="00F2606F" w:rsidTr="00F2606F"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6F" w:rsidRPr="00F2606F" w:rsidRDefault="00F2606F" w:rsidP="00F260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Февральская 55 "б"</w:t>
            </w:r>
          </w:p>
        </w:tc>
      </w:tr>
      <w:tr w:rsidR="00F2606F" w:rsidRPr="00F2606F" w:rsidTr="00F2606F"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6F" w:rsidRPr="00F2606F" w:rsidRDefault="00F2606F" w:rsidP="00F260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Февральская 57</w:t>
            </w:r>
          </w:p>
        </w:tc>
      </w:tr>
      <w:tr w:rsidR="00F2606F" w:rsidRPr="00F2606F" w:rsidTr="00F2606F"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6F" w:rsidRPr="00F2606F" w:rsidRDefault="00F2606F" w:rsidP="00F260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lastRenderedPageBreak/>
              <w:t>ул. Февральская 57 "а"</w:t>
            </w:r>
          </w:p>
        </w:tc>
      </w:tr>
      <w:tr w:rsidR="00F2606F" w:rsidRPr="00F2606F" w:rsidTr="00F2606F"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6F" w:rsidRPr="00F2606F" w:rsidRDefault="00F2606F" w:rsidP="00F260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Февральская 57 "б"</w:t>
            </w:r>
          </w:p>
        </w:tc>
      </w:tr>
      <w:tr w:rsidR="00F2606F" w:rsidRPr="00F2606F" w:rsidTr="00F2606F"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6F" w:rsidRPr="00F2606F" w:rsidRDefault="00F2606F" w:rsidP="00F260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Профессиональная 1 "а"</w:t>
            </w:r>
          </w:p>
        </w:tc>
      </w:tr>
      <w:tr w:rsidR="00F2606F" w:rsidRPr="00F2606F" w:rsidTr="00F2606F"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6F" w:rsidRPr="00F2606F" w:rsidRDefault="00F2606F" w:rsidP="00F260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Кутузова 13</w:t>
            </w:r>
          </w:p>
        </w:tc>
      </w:tr>
      <w:tr w:rsidR="00F2606F" w:rsidRPr="00F2606F" w:rsidTr="00F2606F"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6F" w:rsidRPr="00F2606F" w:rsidRDefault="00F2606F" w:rsidP="00F260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Кутузова 13 "а"</w:t>
            </w:r>
          </w:p>
        </w:tc>
      </w:tr>
      <w:tr w:rsidR="00F2606F" w:rsidRPr="00F2606F" w:rsidTr="00F2606F"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6F" w:rsidRPr="00F2606F" w:rsidRDefault="00F2606F" w:rsidP="00F260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>ул. Кутузова 17</w:t>
            </w:r>
          </w:p>
        </w:tc>
      </w:tr>
      <w:tr w:rsidR="00F2606F" w:rsidRPr="00F2606F" w:rsidTr="00F2606F"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6F" w:rsidRPr="00F2606F" w:rsidRDefault="00F2606F" w:rsidP="00F260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А.Айдамирова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 xml:space="preserve"> 131 кор.3</w:t>
            </w:r>
          </w:p>
        </w:tc>
      </w:tr>
      <w:tr w:rsidR="00F2606F" w:rsidRPr="00F2606F" w:rsidTr="00F2606F"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6F" w:rsidRPr="00F2606F" w:rsidRDefault="00F2606F" w:rsidP="00F260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А.Айдамирова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 xml:space="preserve"> 131 кор.4</w:t>
            </w:r>
          </w:p>
        </w:tc>
      </w:tr>
      <w:tr w:rsidR="00F2606F" w:rsidRPr="00F2606F" w:rsidTr="00F2606F"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6F" w:rsidRPr="00F2606F" w:rsidRDefault="00F2606F" w:rsidP="00F260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А.Айдамирова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 xml:space="preserve"> 131 кор.6</w:t>
            </w:r>
          </w:p>
        </w:tc>
      </w:tr>
      <w:tr w:rsidR="00F2606F" w:rsidRPr="00F2606F" w:rsidTr="00F2606F"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6F" w:rsidRPr="00F2606F" w:rsidRDefault="00F2606F" w:rsidP="00F260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А.Айдамирова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 xml:space="preserve"> 133 кор.6</w:t>
            </w:r>
          </w:p>
        </w:tc>
      </w:tr>
      <w:tr w:rsidR="00F2606F" w:rsidRPr="00F2606F" w:rsidTr="00F2606F"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6F" w:rsidRPr="00F2606F" w:rsidRDefault="00F2606F" w:rsidP="00F260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А.Айдамирова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 xml:space="preserve"> 133 кор.7</w:t>
            </w:r>
          </w:p>
        </w:tc>
      </w:tr>
      <w:tr w:rsidR="00F2606F" w:rsidRPr="00F2606F" w:rsidTr="00F2606F"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6F" w:rsidRPr="00F2606F" w:rsidRDefault="00F2606F" w:rsidP="00F260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А.Айдамирова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 xml:space="preserve"> 133 кор.10</w:t>
            </w:r>
          </w:p>
        </w:tc>
      </w:tr>
      <w:tr w:rsidR="00F2606F" w:rsidRPr="00F2606F" w:rsidTr="00F2606F"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6F" w:rsidRPr="00F2606F" w:rsidRDefault="00F2606F" w:rsidP="00F260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А.Айдамирова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 xml:space="preserve"> 141 кор.3</w:t>
            </w:r>
          </w:p>
        </w:tc>
      </w:tr>
      <w:tr w:rsidR="00F2606F" w:rsidRPr="00F2606F" w:rsidTr="00F2606F"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6F" w:rsidRPr="00F2606F" w:rsidRDefault="00F2606F" w:rsidP="00F260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А.Айдамирова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 xml:space="preserve"> 141 кор.5</w:t>
            </w:r>
          </w:p>
        </w:tc>
      </w:tr>
      <w:tr w:rsidR="00F2606F" w:rsidRPr="00F2606F" w:rsidTr="00F2606F"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6F" w:rsidRPr="00F2606F" w:rsidRDefault="00F2606F" w:rsidP="00F260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А.Айдамирова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 xml:space="preserve"> 141 кор.7</w:t>
            </w:r>
          </w:p>
        </w:tc>
      </w:tr>
      <w:tr w:rsidR="00F2606F" w:rsidRPr="00F2606F" w:rsidTr="00F2606F"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6F" w:rsidRPr="00F2606F" w:rsidRDefault="00F2606F" w:rsidP="00F260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F2606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2606F">
              <w:rPr>
                <w:rFonts w:ascii="Times New Roman" w:hAnsi="Times New Roman"/>
                <w:sz w:val="24"/>
                <w:szCs w:val="24"/>
              </w:rPr>
              <w:t>А.Айдамирова</w:t>
            </w:r>
            <w:proofErr w:type="spellEnd"/>
            <w:r w:rsidRPr="00F2606F">
              <w:rPr>
                <w:rFonts w:ascii="Times New Roman" w:hAnsi="Times New Roman"/>
                <w:sz w:val="24"/>
                <w:szCs w:val="24"/>
              </w:rPr>
              <w:t xml:space="preserve"> 147 кор.4</w:t>
            </w:r>
          </w:p>
        </w:tc>
      </w:tr>
      <w:tr w:rsidR="00F2606F" w:rsidRPr="00F2606F" w:rsidTr="00F2606F"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6F" w:rsidRPr="00F2606F" w:rsidRDefault="00F2606F" w:rsidP="00F2606F">
            <w:pPr>
              <w:pStyle w:val="ConsPlusNonforma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0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ул. </w:t>
            </w:r>
            <w:proofErr w:type="spellStart"/>
            <w:r w:rsidRPr="00F2606F">
              <w:rPr>
                <w:rFonts w:ascii="Times New Roman" w:hAnsi="Times New Roman"/>
                <w:bCs/>
                <w:iCs/>
                <w:sz w:val="24"/>
                <w:szCs w:val="24"/>
              </w:rPr>
              <w:t>А.Айдамирова</w:t>
            </w:r>
            <w:proofErr w:type="spellEnd"/>
            <w:r w:rsidRPr="00F260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147 кор.3</w:t>
            </w:r>
          </w:p>
        </w:tc>
      </w:tr>
      <w:tr w:rsidR="00F2606F" w:rsidRPr="00F2606F" w:rsidTr="00F2606F"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6F" w:rsidRPr="00F2606F" w:rsidRDefault="00F2606F" w:rsidP="00F2606F">
            <w:pPr>
              <w:pStyle w:val="ConsPlusNonforma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0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ул. </w:t>
            </w:r>
            <w:proofErr w:type="spellStart"/>
            <w:r w:rsidRPr="00F2606F">
              <w:rPr>
                <w:rFonts w:ascii="Times New Roman" w:hAnsi="Times New Roman"/>
                <w:bCs/>
                <w:iCs/>
                <w:sz w:val="24"/>
                <w:szCs w:val="24"/>
              </w:rPr>
              <w:t>А.Айдамирова</w:t>
            </w:r>
            <w:proofErr w:type="spellEnd"/>
            <w:r w:rsidRPr="00F260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139</w:t>
            </w:r>
          </w:p>
        </w:tc>
      </w:tr>
      <w:tr w:rsidR="00F2606F" w:rsidRPr="00F2606F" w:rsidTr="00F2606F"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06F" w:rsidRPr="00F2606F" w:rsidRDefault="00F2606F" w:rsidP="00F2606F">
            <w:pPr>
              <w:pStyle w:val="ConsPlusNonforma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0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ул. </w:t>
            </w:r>
            <w:proofErr w:type="spellStart"/>
            <w:r w:rsidRPr="00F2606F">
              <w:rPr>
                <w:rFonts w:ascii="Times New Roman" w:hAnsi="Times New Roman"/>
                <w:bCs/>
                <w:iCs/>
                <w:sz w:val="24"/>
                <w:szCs w:val="24"/>
              </w:rPr>
              <w:t>А.Айдамирова</w:t>
            </w:r>
            <w:proofErr w:type="spellEnd"/>
            <w:r w:rsidRPr="00F260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141/6</w:t>
            </w:r>
          </w:p>
        </w:tc>
      </w:tr>
    </w:tbl>
    <w:p w:rsidR="00731F6C" w:rsidRDefault="00506D4D" w:rsidP="00115A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34C" w:rsidRPr="00236371" w:rsidRDefault="0094034C" w:rsidP="00115AD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236371">
        <w:rPr>
          <w:rFonts w:ascii="Times New Roman" w:hAnsi="Times New Roman" w:cs="Times New Roman"/>
          <w:b/>
          <w:sz w:val="28"/>
          <w:szCs w:val="28"/>
        </w:rPr>
        <w:t>ООО «Семирамида» по Лоту №9 Открытого конкурса</w:t>
      </w:r>
    </w:p>
    <w:p w:rsidR="0094034C" w:rsidRDefault="0094034C" w:rsidP="00115A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61"/>
      </w:tblGrid>
      <w:tr w:rsidR="00842D88" w:rsidRPr="00842D88" w:rsidTr="00842D8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88" w:rsidRPr="00842D88" w:rsidRDefault="00842D88" w:rsidP="00842D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2D8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42D88">
              <w:rPr>
                <w:rFonts w:ascii="Times New Roman" w:hAnsi="Times New Roman"/>
                <w:sz w:val="24"/>
                <w:szCs w:val="24"/>
              </w:rPr>
              <w:t>-р Дудаева 3</w:t>
            </w:r>
          </w:p>
        </w:tc>
      </w:tr>
      <w:tr w:rsidR="00842D88" w:rsidRPr="00842D88" w:rsidTr="00842D8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88" w:rsidRPr="00842D88" w:rsidRDefault="00842D88" w:rsidP="00842D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2D8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42D88">
              <w:rPr>
                <w:rFonts w:ascii="Times New Roman" w:hAnsi="Times New Roman"/>
                <w:sz w:val="24"/>
                <w:szCs w:val="24"/>
              </w:rPr>
              <w:t>-р Дудаева 5</w:t>
            </w:r>
          </w:p>
        </w:tc>
      </w:tr>
      <w:tr w:rsidR="00842D88" w:rsidRPr="00842D88" w:rsidTr="00842D8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88" w:rsidRPr="00842D88" w:rsidRDefault="00842D88" w:rsidP="00842D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2D8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42D88">
              <w:rPr>
                <w:rFonts w:ascii="Times New Roman" w:hAnsi="Times New Roman"/>
                <w:sz w:val="24"/>
                <w:szCs w:val="24"/>
              </w:rPr>
              <w:t>-р Дудаева 5а</w:t>
            </w:r>
          </w:p>
        </w:tc>
      </w:tr>
      <w:tr w:rsidR="00842D88" w:rsidRPr="00842D88" w:rsidTr="00842D8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88" w:rsidRPr="00842D88" w:rsidRDefault="00842D88" w:rsidP="00842D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2D8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42D88">
              <w:rPr>
                <w:rFonts w:ascii="Times New Roman" w:hAnsi="Times New Roman"/>
                <w:sz w:val="24"/>
                <w:szCs w:val="24"/>
              </w:rPr>
              <w:t>-р Дудаева 7</w:t>
            </w:r>
          </w:p>
        </w:tc>
      </w:tr>
      <w:tr w:rsidR="00842D88" w:rsidRPr="00842D88" w:rsidTr="00842D8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88" w:rsidRPr="00842D88" w:rsidRDefault="00842D88" w:rsidP="00842D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2D8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42D88">
              <w:rPr>
                <w:rFonts w:ascii="Times New Roman" w:hAnsi="Times New Roman"/>
                <w:sz w:val="24"/>
                <w:szCs w:val="24"/>
              </w:rPr>
              <w:t>-р Дудаева 9</w:t>
            </w:r>
          </w:p>
        </w:tc>
      </w:tr>
      <w:tr w:rsidR="00842D88" w:rsidRPr="00842D88" w:rsidTr="00842D8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88" w:rsidRPr="00842D88" w:rsidRDefault="00842D88" w:rsidP="00842D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2D8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42D88">
              <w:rPr>
                <w:rFonts w:ascii="Times New Roman" w:hAnsi="Times New Roman"/>
                <w:sz w:val="24"/>
                <w:szCs w:val="24"/>
              </w:rPr>
              <w:t>-р Дудаева 11</w:t>
            </w:r>
          </w:p>
        </w:tc>
      </w:tr>
      <w:tr w:rsidR="00842D88" w:rsidRPr="00842D88" w:rsidTr="00842D8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88" w:rsidRPr="00842D88" w:rsidRDefault="00842D88" w:rsidP="00842D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2D8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42D88">
              <w:rPr>
                <w:rFonts w:ascii="Times New Roman" w:hAnsi="Times New Roman"/>
                <w:sz w:val="24"/>
                <w:szCs w:val="24"/>
              </w:rPr>
              <w:t>-р Дудаева 13</w:t>
            </w:r>
          </w:p>
        </w:tc>
      </w:tr>
      <w:tr w:rsidR="00842D88" w:rsidRPr="00842D88" w:rsidTr="00842D8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88" w:rsidRPr="00842D88" w:rsidRDefault="00842D88" w:rsidP="00842D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2D88">
              <w:rPr>
                <w:rFonts w:ascii="Times New Roman" w:hAnsi="Times New Roman"/>
                <w:sz w:val="24"/>
                <w:szCs w:val="24"/>
              </w:rPr>
              <w:t>ул. Тухачевского 2</w:t>
            </w:r>
          </w:p>
        </w:tc>
      </w:tr>
      <w:tr w:rsidR="00842D88" w:rsidRPr="00842D88" w:rsidTr="00842D8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88" w:rsidRPr="00842D88" w:rsidRDefault="00842D88" w:rsidP="00842D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2D88">
              <w:rPr>
                <w:rFonts w:ascii="Times New Roman" w:hAnsi="Times New Roman"/>
                <w:sz w:val="24"/>
                <w:szCs w:val="24"/>
              </w:rPr>
              <w:t>ул. Тухачевского 4</w:t>
            </w:r>
          </w:p>
        </w:tc>
      </w:tr>
      <w:tr w:rsidR="00842D88" w:rsidRPr="00842D88" w:rsidTr="00842D8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88" w:rsidRPr="00842D88" w:rsidRDefault="00842D88" w:rsidP="00842D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2D88">
              <w:rPr>
                <w:rFonts w:ascii="Times New Roman" w:hAnsi="Times New Roman"/>
                <w:sz w:val="24"/>
                <w:szCs w:val="24"/>
              </w:rPr>
              <w:t>ул. Тухачевского 6</w:t>
            </w:r>
          </w:p>
        </w:tc>
      </w:tr>
      <w:tr w:rsidR="00842D88" w:rsidRPr="00842D88" w:rsidTr="00842D8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88" w:rsidRPr="00842D88" w:rsidRDefault="00842D88" w:rsidP="00842D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2D88">
              <w:rPr>
                <w:rFonts w:ascii="Times New Roman" w:hAnsi="Times New Roman"/>
                <w:sz w:val="24"/>
                <w:szCs w:val="24"/>
              </w:rPr>
              <w:t>ул. Тухачевского 8</w:t>
            </w:r>
          </w:p>
        </w:tc>
      </w:tr>
      <w:tr w:rsidR="00842D88" w:rsidRPr="00842D88" w:rsidTr="00842D8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88" w:rsidRPr="00842D88" w:rsidRDefault="00842D88" w:rsidP="00842D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2D88">
              <w:rPr>
                <w:rFonts w:ascii="Times New Roman" w:hAnsi="Times New Roman"/>
                <w:sz w:val="24"/>
                <w:szCs w:val="24"/>
              </w:rPr>
              <w:t>ул. Тухачевского 12</w:t>
            </w:r>
          </w:p>
        </w:tc>
      </w:tr>
      <w:tr w:rsidR="00842D88" w:rsidRPr="00842D88" w:rsidTr="00842D8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88" w:rsidRPr="00842D88" w:rsidRDefault="00842D88" w:rsidP="00842D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2D88">
              <w:rPr>
                <w:rFonts w:ascii="Times New Roman" w:hAnsi="Times New Roman"/>
                <w:sz w:val="24"/>
                <w:szCs w:val="24"/>
              </w:rPr>
              <w:t>ул. Тухачевского 14</w:t>
            </w:r>
          </w:p>
        </w:tc>
      </w:tr>
      <w:tr w:rsidR="00842D88" w:rsidRPr="00842D88" w:rsidTr="00842D8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88" w:rsidRPr="00842D88" w:rsidRDefault="00842D88" w:rsidP="00842D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2D88">
              <w:rPr>
                <w:rFonts w:ascii="Times New Roman" w:hAnsi="Times New Roman"/>
                <w:sz w:val="24"/>
                <w:szCs w:val="24"/>
              </w:rPr>
              <w:t>ул. Тухачевского 16</w:t>
            </w:r>
          </w:p>
        </w:tc>
      </w:tr>
      <w:tr w:rsidR="00842D88" w:rsidRPr="00842D88" w:rsidTr="00842D8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88" w:rsidRPr="00842D88" w:rsidRDefault="00842D88" w:rsidP="00842D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2D88">
              <w:rPr>
                <w:rFonts w:ascii="Times New Roman" w:hAnsi="Times New Roman"/>
                <w:sz w:val="24"/>
                <w:szCs w:val="24"/>
              </w:rPr>
              <w:t>ул. Тухачевского 18</w:t>
            </w:r>
          </w:p>
        </w:tc>
      </w:tr>
      <w:tr w:rsidR="00842D88" w:rsidRPr="00842D88" w:rsidTr="00842D8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88" w:rsidRPr="00842D88" w:rsidRDefault="00842D88" w:rsidP="00842D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2D88">
              <w:rPr>
                <w:rFonts w:ascii="Times New Roman" w:hAnsi="Times New Roman"/>
                <w:sz w:val="24"/>
                <w:szCs w:val="24"/>
              </w:rPr>
              <w:t>пр. Кирова 21</w:t>
            </w:r>
          </w:p>
        </w:tc>
      </w:tr>
      <w:tr w:rsidR="00842D88" w:rsidRPr="00842D88" w:rsidTr="00842D8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88" w:rsidRPr="00842D88" w:rsidRDefault="00842D88" w:rsidP="00842D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2D88">
              <w:rPr>
                <w:rFonts w:ascii="Times New Roman" w:hAnsi="Times New Roman"/>
                <w:sz w:val="24"/>
                <w:szCs w:val="24"/>
              </w:rPr>
              <w:t>пр. Кирова 27</w:t>
            </w:r>
          </w:p>
        </w:tc>
      </w:tr>
      <w:tr w:rsidR="00842D88" w:rsidRPr="00842D88" w:rsidTr="00842D8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88" w:rsidRPr="00842D88" w:rsidRDefault="00842D88" w:rsidP="00842D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2D88">
              <w:rPr>
                <w:rFonts w:ascii="Times New Roman" w:hAnsi="Times New Roman"/>
                <w:sz w:val="24"/>
                <w:szCs w:val="24"/>
              </w:rPr>
              <w:t>пр. Кирова 27а</w:t>
            </w:r>
          </w:p>
        </w:tc>
      </w:tr>
      <w:tr w:rsidR="00842D88" w:rsidRPr="00842D88" w:rsidTr="00842D8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88" w:rsidRPr="00842D88" w:rsidRDefault="00842D88" w:rsidP="00842D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2D88">
              <w:rPr>
                <w:rFonts w:ascii="Times New Roman" w:hAnsi="Times New Roman"/>
                <w:sz w:val="24"/>
                <w:szCs w:val="24"/>
              </w:rPr>
              <w:t>пр. Кирова 27б</w:t>
            </w:r>
          </w:p>
        </w:tc>
      </w:tr>
      <w:tr w:rsidR="00842D88" w:rsidRPr="00842D88" w:rsidTr="00842D8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88" w:rsidRPr="00842D88" w:rsidRDefault="00842D88" w:rsidP="00842D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2D88">
              <w:rPr>
                <w:rFonts w:ascii="Times New Roman" w:hAnsi="Times New Roman"/>
                <w:sz w:val="24"/>
                <w:szCs w:val="24"/>
              </w:rPr>
              <w:t>пр. Кирова 31</w:t>
            </w:r>
          </w:p>
        </w:tc>
      </w:tr>
      <w:tr w:rsidR="00842D88" w:rsidRPr="00842D88" w:rsidTr="00842D8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88" w:rsidRPr="00842D88" w:rsidRDefault="00842D88" w:rsidP="00842D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2D88">
              <w:rPr>
                <w:rFonts w:ascii="Times New Roman" w:hAnsi="Times New Roman"/>
                <w:sz w:val="24"/>
                <w:szCs w:val="24"/>
              </w:rPr>
              <w:t>пр. Кирова 33/26</w:t>
            </w:r>
          </w:p>
        </w:tc>
      </w:tr>
      <w:tr w:rsidR="00842D88" w:rsidRPr="00842D88" w:rsidTr="00842D8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88" w:rsidRPr="00842D88" w:rsidRDefault="00842D88" w:rsidP="00842D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2D8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42D88">
              <w:rPr>
                <w:rFonts w:ascii="Times New Roman" w:hAnsi="Times New Roman"/>
                <w:sz w:val="24"/>
                <w:szCs w:val="24"/>
              </w:rPr>
              <w:t>Иоанисиани</w:t>
            </w:r>
            <w:proofErr w:type="spellEnd"/>
            <w:r w:rsidRPr="00842D88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</w:tr>
      <w:tr w:rsidR="00842D88" w:rsidRPr="00842D88" w:rsidTr="00842D8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88" w:rsidRPr="00842D88" w:rsidRDefault="00842D88" w:rsidP="00842D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2D8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42D88">
              <w:rPr>
                <w:rFonts w:ascii="Times New Roman" w:hAnsi="Times New Roman"/>
                <w:sz w:val="24"/>
                <w:szCs w:val="24"/>
              </w:rPr>
              <w:t>Иоанисиани</w:t>
            </w:r>
            <w:proofErr w:type="spellEnd"/>
            <w:r w:rsidRPr="00842D88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</w:tr>
      <w:tr w:rsidR="00842D88" w:rsidRPr="00842D88" w:rsidTr="00842D8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88" w:rsidRPr="00842D88" w:rsidRDefault="00842D88" w:rsidP="00842D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2D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842D88">
              <w:rPr>
                <w:rFonts w:ascii="Times New Roman" w:hAnsi="Times New Roman"/>
                <w:sz w:val="24"/>
                <w:szCs w:val="24"/>
              </w:rPr>
              <w:t>Иоанисиани</w:t>
            </w:r>
            <w:proofErr w:type="spellEnd"/>
            <w:r w:rsidRPr="00842D88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</w:tr>
      <w:tr w:rsidR="00842D88" w:rsidRPr="00842D88" w:rsidTr="00842D8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88" w:rsidRPr="00842D88" w:rsidRDefault="00842D88" w:rsidP="00842D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2D8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42D88">
              <w:rPr>
                <w:rFonts w:ascii="Times New Roman" w:hAnsi="Times New Roman"/>
                <w:sz w:val="24"/>
                <w:szCs w:val="24"/>
              </w:rPr>
              <w:t>Иоанисиани</w:t>
            </w:r>
            <w:proofErr w:type="spellEnd"/>
            <w:r w:rsidRPr="00842D88"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</w:tr>
      <w:tr w:rsidR="00842D88" w:rsidRPr="00842D88" w:rsidTr="00842D8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88" w:rsidRPr="00842D88" w:rsidRDefault="00842D88" w:rsidP="00842D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2D8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42D88">
              <w:rPr>
                <w:rFonts w:ascii="Times New Roman" w:hAnsi="Times New Roman"/>
                <w:sz w:val="24"/>
                <w:szCs w:val="24"/>
              </w:rPr>
              <w:t>Иоанисиани</w:t>
            </w:r>
            <w:proofErr w:type="spellEnd"/>
            <w:r w:rsidRPr="00842D8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</w:tr>
      <w:tr w:rsidR="00842D88" w:rsidRPr="00842D88" w:rsidTr="00842D8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88" w:rsidRPr="00842D88" w:rsidRDefault="00842D88" w:rsidP="00842D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2D8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42D88">
              <w:rPr>
                <w:rFonts w:ascii="Times New Roman" w:hAnsi="Times New Roman"/>
                <w:sz w:val="24"/>
                <w:szCs w:val="24"/>
              </w:rPr>
              <w:t>Иоанисиани</w:t>
            </w:r>
            <w:proofErr w:type="spellEnd"/>
            <w:r w:rsidRPr="00842D88"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</w:tr>
      <w:tr w:rsidR="00842D88" w:rsidRPr="00842D88" w:rsidTr="00842D8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88" w:rsidRPr="00842D88" w:rsidRDefault="00842D88" w:rsidP="00842D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2D8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42D88">
              <w:rPr>
                <w:rFonts w:ascii="Times New Roman" w:hAnsi="Times New Roman"/>
                <w:sz w:val="24"/>
                <w:szCs w:val="24"/>
              </w:rPr>
              <w:t>Иоанисиани</w:t>
            </w:r>
            <w:proofErr w:type="spellEnd"/>
            <w:r w:rsidRPr="00842D88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</w:tr>
    </w:tbl>
    <w:p w:rsidR="0094034C" w:rsidRDefault="0094034C" w:rsidP="00115A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18CB" w:rsidRDefault="00D318CB" w:rsidP="00151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3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 этом, по результатам проведения, Открытый конкурс по </w:t>
      </w:r>
      <w:r w:rsidR="0094034C">
        <w:rPr>
          <w:rFonts w:ascii="Times New Roman" w:hAnsi="Times New Roman" w:cs="Times New Roman"/>
          <w:sz w:val="28"/>
          <w:szCs w:val="28"/>
        </w:rPr>
        <w:t xml:space="preserve">31 </w:t>
      </w:r>
      <w:r>
        <w:rPr>
          <w:rFonts w:ascii="Times New Roman" w:hAnsi="Times New Roman" w:cs="Times New Roman"/>
          <w:sz w:val="28"/>
          <w:szCs w:val="28"/>
        </w:rPr>
        <w:t xml:space="preserve">Лотам </w:t>
      </w:r>
      <w:r w:rsidR="0094034C">
        <w:rPr>
          <w:rFonts w:ascii="Times New Roman" w:hAnsi="Times New Roman" w:cs="Times New Roman"/>
          <w:sz w:val="28"/>
          <w:szCs w:val="28"/>
        </w:rPr>
        <w:t>признан не состоявшимся в связи с отсутствием поданных заявок.</w:t>
      </w:r>
      <w:r w:rsidR="00506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34C" w:rsidRDefault="0094034C" w:rsidP="00151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34C" w:rsidRDefault="0094034C" w:rsidP="00151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Однако, в ходе проведения проверки установлено, что в 1014 многоквартирных домах </w:t>
      </w:r>
      <w:r w:rsidR="00236371">
        <w:rPr>
          <w:rFonts w:ascii="Times New Roman" w:hAnsi="Times New Roman" w:cs="Times New Roman"/>
          <w:sz w:val="28"/>
          <w:szCs w:val="28"/>
        </w:rPr>
        <w:t xml:space="preserve">на территории г. Грозного </w:t>
      </w:r>
      <w:r>
        <w:rPr>
          <w:rFonts w:ascii="Times New Roman" w:hAnsi="Times New Roman" w:cs="Times New Roman"/>
          <w:sz w:val="28"/>
          <w:szCs w:val="28"/>
        </w:rPr>
        <w:t>по настоящее время собственниками помещения не выбран способ управления многоквартирным домом, кроме того, Мэрией г. Грозного, в нарушение части 4 статьи 161 Жилищного Кодекса Российской Федерации не проведен Открытый конкурс по отбору управляющей организации</w:t>
      </w:r>
      <w:r w:rsidR="00236371">
        <w:rPr>
          <w:rFonts w:ascii="Times New Roman" w:hAnsi="Times New Roman" w:cs="Times New Roman"/>
          <w:sz w:val="28"/>
          <w:szCs w:val="28"/>
        </w:rPr>
        <w:t>, данными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6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06D4D" w:rsidRDefault="0094034C" w:rsidP="00151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этом, п</w:t>
      </w:r>
      <w:r w:rsidR="00506D4D">
        <w:rPr>
          <w:rFonts w:ascii="Times New Roman" w:hAnsi="Times New Roman" w:cs="Times New Roman"/>
          <w:sz w:val="28"/>
          <w:szCs w:val="28"/>
        </w:rPr>
        <w:t xml:space="preserve">роверкой установлено, что </w:t>
      </w:r>
      <w:r w:rsidR="00151AE1">
        <w:rPr>
          <w:rFonts w:ascii="Times New Roman" w:hAnsi="Times New Roman" w:cs="Times New Roman"/>
          <w:sz w:val="28"/>
          <w:szCs w:val="28"/>
        </w:rPr>
        <w:t>Мэрией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AE1">
        <w:rPr>
          <w:rFonts w:ascii="Times New Roman" w:hAnsi="Times New Roman" w:cs="Times New Roman"/>
          <w:sz w:val="28"/>
          <w:szCs w:val="28"/>
        </w:rPr>
        <w:t xml:space="preserve">Грозного ведется работа по </w:t>
      </w:r>
      <w:r>
        <w:rPr>
          <w:rFonts w:ascii="Times New Roman" w:hAnsi="Times New Roman" w:cs="Times New Roman"/>
          <w:sz w:val="28"/>
          <w:szCs w:val="28"/>
        </w:rPr>
        <w:t xml:space="preserve">подготовке к </w:t>
      </w:r>
      <w:r w:rsidR="00151AE1">
        <w:rPr>
          <w:rFonts w:ascii="Times New Roman" w:hAnsi="Times New Roman" w:cs="Times New Roman"/>
          <w:sz w:val="28"/>
          <w:szCs w:val="28"/>
        </w:rPr>
        <w:t xml:space="preserve">проведению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51AE1">
        <w:rPr>
          <w:rFonts w:ascii="Times New Roman" w:hAnsi="Times New Roman" w:cs="Times New Roman"/>
          <w:sz w:val="28"/>
          <w:szCs w:val="28"/>
        </w:rPr>
        <w:t xml:space="preserve">ткрытого конкурса по отбору управляющих организаций многоквартирных жилых домов, собственниками </w:t>
      </w:r>
      <w:proofErr w:type="gramStart"/>
      <w:r w:rsidR="00151AE1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520EAB">
        <w:rPr>
          <w:rFonts w:ascii="Times New Roman" w:hAnsi="Times New Roman" w:cs="Times New Roman"/>
          <w:sz w:val="28"/>
          <w:szCs w:val="28"/>
        </w:rPr>
        <w:t xml:space="preserve"> которых</w:t>
      </w:r>
      <w:proofErr w:type="gramEnd"/>
      <w:r w:rsidR="00520EAB">
        <w:rPr>
          <w:rFonts w:ascii="Times New Roman" w:hAnsi="Times New Roman" w:cs="Times New Roman"/>
          <w:sz w:val="28"/>
          <w:szCs w:val="28"/>
        </w:rPr>
        <w:t xml:space="preserve"> не выбран способ управления этими домами.</w:t>
      </w:r>
    </w:p>
    <w:p w:rsidR="00520EAB" w:rsidRDefault="00520EAB" w:rsidP="00151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034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Комитетом городского хозяйства Мэрии г.</w:t>
      </w:r>
      <w:r w:rsidR="00940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Грозного определены объекты конкурса, подготовлены акты об их техническом состоянии.</w:t>
      </w:r>
    </w:p>
    <w:p w:rsidR="00520EAB" w:rsidRDefault="00520EAB" w:rsidP="00151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034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Мэрия г.</w:t>
      </w:r>
      <w:r w:rsidR="00236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Грозного зарегистрировалась на официальном сайте Российской Федерации для размещения информации о проведении торгов (</w:t>
      </w:r>
      <w:hyperlink r:id="rId9" w:history="1">
        <w:r w:rsidRPr="00B524F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524F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24F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B524F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24F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B524F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24F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DD192D" w:rsidRDefault="00520EAB" w:rsidP="00151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6371">
        <w:rPr>
          <w:rFonts w:ascii="Times New Roman" w:hAnsi="Times New Roman" w:cs="Times New Roman"/>
          <w:sz w:val="28"/>
          <w:szCs w:val="28"/>
        </w:rPr>
        <w:t>В частности н</w:t>
      </w:r>
      <w:r>
        <w:rPr>
          <w:rFonts w:ascii="Times New Roman" w:hAnsi="Times New Roman" w:cs="Times New Roman"/>
          <w:sz w:val="28"/>
          <w:szCs w:val="28"/>
        </w:rPr>
        <w:t>а территории г.</w:t>
      </w:r>
      <w:r w:rsidR="00236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Грозного </w:t>
      </w:r>
      <w:r w:rsidR="00236371">
        <w:rPr>
          <w:rFonts w:ascii="Times New Roman" w:hAnsi="Times New Roman" w:cs="Times New Roman"/>
          <w:sz w:val="28"/>
          <w:szCs w:val="28"/>
        </w:rPr>
        <w:t>не выбран способ управления и не проведен отбор управляющей организации по управлению многоквартирным домом, в следующих многоквартирных домах</w:t>
      </w:r>
      <w:r w:rsidR="00DD192D">
        <w:rPr>
          <w:rFonts w:ascii="Times New Roman" w:hAnsi="Times New Roman" w:cs="Times New Roman"/>
          <w:sz w:val="28"/>
          <w:szCs w:val="28"/>
        </w:rPr>
        <w:t>:</w:t>
      </w:r>
    </w:p>
    <w:p w:rsidR="00DD192D" w:rsidRPr="00DD192D" w:rsidRDefault="00DD192D" w:rsidP="00DD192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D192D">
        <w:rPr>
          <w:rFonts w:ascii="Times New Roman" w:hAnsi="Times New Roman"/>
          <w:b/>
          <w:sz w:val="28"/>
          <w:szCs w:val="28"/>
        </w:rPr>
        <w:t>Октябрьский район г. Грозного</w:t>
      </w:r>
      <w:r w:rsidRPr="00DD192D">
        <w:rPr>
          <w:rFonts w:ascii="Times New Roman" w:hAnsi="Times New Roman"/>
          <w:sz w:val="28"/>
          <w:szCs w:val="28"/>
        </w:rPr>
        <w:t xml:space="preserve"> - ул. Степная 20, 22, ул. Верхняя  61, 63,  ул. Сен</w:t>
      </w:r>
      <w:r w:rsidRPr="00DD192D">
        <w:rPr>
          <w:rFonts w:ascii="Times New Roman" w:hAnsi="Times New Roman"/>
          <w:sz w:val="28"/>
          <w:szCs w:val="28"/>
        </w:rPr>
        <w:softHyphen/>
        <w:t>ная 1а, ул. Вологодская 32, 34, 36, 37, 38, 39, 41, ул. Буровиков  2, 2а, 20 участок корп. 1, корп. 2, корп. 3 корп. 4, корп. 5, корп. 6, корп. 7, корп. 8, корп. 10, корп. 11, корп. 12, корп. 13, корп. 14, корп. 15, корп. 16, корп. 17, корп. 18, корп. 19, корп. 20, корп. 21, корп. 22, корп. 23, корп. 24, корп. 25, корп. 26, корп. 27, корп. 28, корп. 29, корп. 30, корп. 31, корп. 32, корп. 33, корп. 34, корп. 35, корп. 36, корп. 37, корп. 38, корп. 39, корп. 40, ул. Кады</w:t>
      </w:r>
      <w:r w:rsidRPr="00DD192D">
        <w:rPr>
          <w:rFonts w:ascii="Times New Roman" w:hAnsi="Times New Roman"/>
          <w:sz w:val="28"/>
          <w:szCs w:val="28"/>
        </w:rPr>
        <w:softHyphen/>
        <w:t xml:space="preserve">рова 18, 101, 103,104, 110,112, 114,117, 119, 121,136, 181/2, 181/3, 181/7, 181/6, 181/4, 181/11, 181/5, 181/10, 181/12, 185/4, 201,201а, 201б, 203а,203б, 203в, 207б 209, 213, 254а,  ул. </w:t>
      </w:r>
      <w:proofErr w:type="spellStart"/>
      <w:r w:rsidRPr="00DD192D">
        <w:rPr>
          <w:rFonts w:ascii="Times New Roman" w:hAnsi="Times New Roman"/>
          <w:sz w:val="28"/>
          <w:szCs w:val="28"/>
        </w:rPr>
        <w:t>П.Мусорова</w:t>
      </w:r>
      <w:proofErr w:type="spellEnd"/>
      <w:r w:rsidRPr="00DD192D">
        <w:rPr>
          <w:rFonts w:ascii="Times New Roman" w:hAnsi="Times New Roman"/>
          <w:sz w:val="28"/>
          <w:szCs w:val="28"/>
        </w:rPr>
        <w:t xml:space="preserve"> 7, 63, 65, ул. </w:t>
      </w:r>
      <w:proofErr w:type="spellStart"/>
      <w:r w:rsidRPr="00DD192D">
        <w:rPr>
          <w:rFonts w:ascii="Times New Roman" w:hAnsi="Times New Roman"/>
          <w:sz w:val="28"/>
          <w:szCs w:val="28"/>
        </w:rPr>
        <w:t>Темирязева</w:t>
      </w:r>
      <w:proofErr w:type="spellEnd"/>
      <w:r w:rsidRPr="00DD192D">
        <w:rPr>
          <w:rFonts w:ascii="Times New Roman" w:hAnsi="Times New Roman"/>
          <w:sz w:val="28"/>
          <w:szCs w:val="28"/>
        </w:rPr>
        <w:t xml:space="preserve"> 80, ул. </w:t>
      </w:r>
      <w:proofErr w:type="spellStart"/>
      <w:r w:rsidRPr="00DD192D">
        <w:rPr>
          <w:rFonts w:ascii="Times New Roman" w:hAnsi="Times New Roman"/>
          <w:sz w:val="28"/>
          <w:szCs w:val="28"/>
        </w:rPr>
        <w:t>Гудермесская</w:t>
      </w:r>
      <w:proofErr w:type="spellEnd"/>
      <w:r w:rsidRPr="00DD192D">
        <w:rPr>
          <w:rFonts w:ascii="Times New Roman" w:hAnsi="Times New Roman"/>
          <w:sz w:val="28"/>
          <w:szCs w:val="28"/>
        </w:rPr>
        <w:t xml:space="preserve"> 90а, 92а, 94а, 96а, ул. </w:t>
      </w:r>
      <w:proofErr w:type="spellStart"/>
      <w:r w:rsidRPr="00DD192D">
        <w:rPr>
          <w:rFonts w:ascii="Times New Roman" w:hAnsi="Times New Roman"/>
          <w:sz w:val="28"/>
          <w:szCs w:val="28"/>
        </w:rPr>
        <w:t>Лисицина</w:t>
      </w:r>
      <w:proofErr w:type="spellEnd"/>
      <w:r w:rsidRPr="00DD192D">
        <w:rPr>
          <w:rFonts w:ascii="Times New Roman" w:hAnsi="Times New Roman"/>
          <w:sz w:val="28"/>
          <w:szCs w:val="28"/>
        </w:rPr>
        <w:t xml:space="preserve"> 7а, ул. Рассветная 9, 14, 16, 24, 30, 32, 34, ул. Ханкальская,7а, 7/1, 90, 90к-1, 90 к-2, 90 к-3, 90 к-4,  ул. Расковой 120,122,127, ул. Багратиона 3, 20, 35,  ул. Б. Дудаева 18, 18а, 20, 22, 24, 26, 28, 30, ул. </w:t>
      </w:r>
      <w:proofErr w:type="spellStart"/>
      <w:r w:rsidRPr="00DD192D">
        <w:rPr>
          <w:rFonts w:ascii="Times New Roman" w:hAnsi="Times New Roman"/>
          <w:sz w:val="28"/>
          <w:szCs w:val="28"/>
        </w:rPr>
        <w:t>Левандовского</w:t>
      </w:r>
      <w:proofErr w:type="spellEnd"/>
      <w:r w:rsidRPr="00DD192D">
        <w:rPr>
          <w:rFonts w:ascii="Times New Roman" w:hAnsi="Times New Roman"/>
          <w:sz w:val="28"/>
          <w:szCs w:val="28"/>
        </w:rPr>
        <w:t xml:space="preserve">, 1, 1а, ул. Белова 1, 12,14, пер. </w:t>
      </w:r>
      <w:proofErr w:type="spellStart"/>
      <w:r w:rsidRPr="00DD192D">
        <w:rPr>
          <w:rFonts w:ascii="Times New Roman" w:hAnsi="Times New Roman"/>
          <w:sz w:val="28"/>
          <w:szCs w:val="28"/>
        </w:rPr>
        <w:t>Ситникова</w:t>
      </w:r>
      <w:proofErr w:type="spellEnd"/>
      <w:r w:rsidRPr="00DD192D">
        <w:rPr>
          <w:rFonts w:ascii="Times New Roman" w:hAnsi="Times New Roman"/>
          <w:sz w:val="28"/>
          <w:szCs w:val="28"/>
        </w:rPr>
        <w:t>, 4,  ул. Леонова 1, 3, 4, 6, 12,  ул. Комсомольская 2, ул. Гвардейская 3, ул. Рабо</w:t>
      </w:r>
      <w:r w:rsidRPr="00DD192D">
        <w:rPr>
          <w:rFonts w:ascii="Times New Roman" w:hAnsi="Times New Roman"/>
          <w:sz w:val="28"/>
          <w:szCs w:val="28"/>
        </w:rPr>
        <w:softHyphen/>
      </w:r>
      <w:r w:rsidRPr="00DD192D">
        <w:rPr>
          <w:rFonts w:ascii="Times New Roman" w:hAnsi="Times New Roman"/>
          <w:sz w:val="28"/>
          <w:szCs w:val="28"/>
        </w:rPr>
        <w:lastRenderedPageBreak/>
        <w:t xml:space="preserve">чая 78/5,  ул. </w:t>
      </w:r>
      <w:proofErr w:type="spellStart"/>
      <w:r w:rsidRPr="00DD192D">
        <w:rPr>
          <w:rFonts w:ascii="Times New Roman" w:hAnsi="Times New Roman"/>
          <w:sz w:val="28"/>
          <w:szCs w:val="28"/>
        </w:rPr>
        <w:t>Сайханова</w:t>
      </w:r>
      <w:proofErr w:type="spellEnd"/>
      <w:r w:rsidRPr="00DD192D">
        <w:rPr>
          <w:rFonts w:ascii="Times New Roman" w:hAnsi="Times New Roman"/>
          <w:sz w:val="28"/>
          <w:szCs w:val="28"/>
        </w:rPr>
        <w:t xml:space="preserve"> 11, 30, 36, 38, 69, 69а, 71, 91, 103, 103 а, 107, 135, 143, 145,147, 149, 226, 240, 242, 246,248, 250, 254, 256, 260,  ул. Нахимова 158,160, 162,   ул. Заболотного 191, 193, 199, ул. Тобольская 17,19,23,25, 29,54, ул. </w:t>
      </w:r>
      <w:proofErr w:type="spellStart"/>
      <w:r w:rsidRPr="00DD192D">
        <w:rPr>
          <w:rFonts w:ascii="Times New Roman" w:hAnsi="Times New Roman"/>
          <w:sz w:val="28"/>
          <w:szCs w:val="28"/>
        </w:rPr>
        <w:t>Самашкинская</w:t>
      </w:r>
      <w:proofErr w:type="spellEnd"/>
      <w:r w:rsidRPr="00DD192D">
        <w:rPr>
          <w:rFonts w:ascii="Times New Roman" w:hAnsi="Times New Roman"/>
          <w:sz w:val="28"/>
          <w:szCs w:val="28"/>
        </w:rPr>
        <w:t xml:space="preserve"> 1,4,8,8/22,10,12,14,16,20,24,26,32,  пер. </w:t>
      </w:r>
      <w:proofErr w:type="spellStart"/>
      <w:r w:rsidRPr="00DD192D">
        <w:rPr>
          <w:rFonts w:ascii="Times New Roman" w:hAnsi="Times New Roman"/>
          <w:sz w:val="28"/>
          <w:szCs w:val="28"/>
        </w:rPr>
        <w:t>Самашкинский</w:t>
      </w:r>
      <w:proofErr w:type="spellEnd"/>
      <w:r w:rsidRPr="00DD192D">
        <w:rPr>
          <w:rFonts w:ascii="Times New Roman" w:hAnsi="Times New Roman"/>
          <w:sz w:val="28"/>
          <w:szCs w:val="28"/>
        </w:rPr>
        <w:t xml:space="preserve"> 3, 4,5, 7, 9,  ул. Спартака 49, ул. Нахимова 164,  ул. </w:t>
      </w:r>
      <w:proofErr w:type="spellStart"/>
      <w:r w:rsidRPr="00DD192D">
        <w:rPr>
          <w:rFonts w:ascii="Times New Roman" w:hAnsi="Times New Roman"/>
          <w:sz w:val="28"/>
          <w:szCs w:val="28"/>
        </w:rPr>
        <w:t>Алхан-Чуртовская</w:t>
      </w:r>
      <w:proofErr w:type="spellEnd"/>
      <w:r w:rsidRPr="00DD192D">
        <w:rPr>
          <w:rFonts w:ascii="Times New Roman" w:hAnsi="Times New Roman"/>
          <w:sz w:val="28"/>
          <w:szCs w:val="28"/>
        </w:rPr>
        <w:t xml:space="preserve"> 16, пер. Ульянова 8,10, ул. 8-е Марта 1а, 8, 23, 31,41, 67,78,  ул. Буровая 65в, 69, 80, 84, 86, ул. Урицкого  4, 4а, ул. </w:t>
      </w:r>
      <w:proofErr w:type="spellStart"/>
      <w:r w:rsidRPr="00DD192D">
        <w:rPr>
          <w:rFonts w:ascii="Times New Roman" w:hAnsi="Times New Roman"/>
          <w:sz w:val="28"/>
          <w:szCs w:val="28"/>
        </w:rPr>
        <w:t>Каякентская</w:t>
      </w:r>
      <w:proofErr w:type="spellEnd"/>
      <w:r w:rsidRPr="00DD192D">
        <w:rPr>
          <w:rFonts w:ascii="Times New Roman" w:hAnsi="Times New Roman"/>
          <w:sz w:val="28"/>
          <w:szCs w:val="28"/>
        </w:rPr>
        <w:t xml:space="preserve"> 9,  ул. Дербентская  38,44,46,50, 50а, ул. Гончарная  4, 4а, 10;</w:t>
      </w:r>
    </w:p>
    <w:p w:rsidR="00DD192D" w:rsidRPr="00DD192D" w:rsidRDefault="00DD192D" w:rsidP="00DD192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192D">
        <w:rPr>
          <w:rFonts w:ascii="Times New Roman" w:hAnsi="Times New Roman"/>
          <w:b/>
          <w:color w:val="000000"/>
          <w:sz w:val="28"/>
          <w:szCs w:val="28"/>
        </w:rPr>
        <w:t>Ленинский район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г.Грозного</w:t>
      </w:r>
      <w:proofErr w:type="spellEnd"/>
      <w:r w:rsidRPr="00DD192D"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DD192D">
        <w:rPr>
          <w:rFonts w:ascii="Times New Roman" w:hAnsi="Times New Roman"/>
          <w:color w:val="000000"/>
          <w:sz w:val="28"/>
          <w:szCs w:val="28"/>
        </w:rPr>
        <w:t xml:space="preserve">ул. Н. Буачидзе,78, ул. </w:t>
      </w:r>
      <w:proofErr w:type="spellStart"/>
      <w:r w:rsidRPr="00DD192D">
        <w:rPr>
          <w:rFonts w:ascii="Times New Roman" w:hAnsi="Times New Roman"/>
          <w:color w:val="000000"/>
          <w:sz w:val="28"/>
          <w:szCs w:val="28"/>
        </w:rPr>
        <w:t>Тасуева</w:t>
      </w:r>
      <w:proofErr w:type="spellEnd"/>
      <w:r w:rsidRPr="00DD192D">
        <w:rPr>
          <w:rFonts w:ascii="Times New Roman" w:hAnsi="Times New Roman"/>
          <w:color w:val="000000"/>
          <w:sz w:val="28"/>
          <w:szCs w:val="28"/>
        </w:rPr>
        <w:t xml:space="preserve">, 2,4,13,15,19,21,                      Старопромысловское шоссе, 8, ул. </w:t>
      </w:r>
      <w:proofErr w:type="spellStart"/>
      <w:r w:rsidRPr="00DD192D">
        <w:rPr>
          <w:rFonts w:ascii="Times New Roman" w:hAnsi="Times New Roman"/>
          <w:color w:val="000000"/>
          <w:sz w:val="28"/>
          <w:szCs w:val="28"/>
        </w:rPr>
        <w:t>Косиора</w:t>
      </w:r>
      <w:proofErr w:type="spellEnd"/>
      <w:r w:rsidRPr="00DD192D">
        <w:rPr>
          <w:rFonts w:ascii="Times New Roman" w:hAnsi="Times New Roman"/>
          <w:color w:val="000000"/>
          <w:sz w:val="28"/>
          <w:szCs w:val="28"/>
        </w:rPr>
        <w:t xml:space="preserve">, 15, ул. Тухачевского, 37/39, 41,  ул. Тучина, 1,1/12,2 “б”,2 “г”, 4/10, ул. Дьякова, 6, ул. Звеньевая, 17, 18, ул. Славянская, 6 “а”,  ул. Малгобекская, 3, 3 корп. 1, 3 корп. 2, 3 корп. 3, 18, 6, 16, ул. А. </w:t>
      </w:r>
      <w:proofErr w:type="spellStart"/>
      <w:r w:rsidRPr="00DD192D">
        <w:rPr>
          <w:rFonts w:ascii="Times New Roman" w:hAnsi="Times New Roman"/>
          <w:color w:val="000000"/>
          <w:sz w:val="28"/>
          <w:szCs w:val="28"/>
        </w:rPr>
        <w:t>Митаева</w:t>
      </w:r>
      <w:proofErr w:type="spellEnd"/>
      <w:r w:rsidRPr="00DD192D">
        <w:rPr>
          <w:rFonts w:ascii="Times New Roman" w:hAnsi="Times New Roman"/>
          <w:color w:val="000000"/>
          <w:sz w:val="28"/>
          <w:szCs w:val="28"/>
        </w:rPr>
        <w:t xml:space="preserve">, 51, ул. </w:t>
      </w:r>
      <w:proofErr w:type="spellStart"/>
      <w:r w:rsidRPr="00DD192D">
        <w:rPr>
          <w:rFonts w:ascii="Times New Roman" w:hAnsi="Times New Roman"/>
          <w:color w:val="000000"/>
          <w:sz w:val="28"/>
          <w:szCs w:val="28"/>
        </w:rPr>
        <w:t>Серноводская</w:t>
      </w:r>
      <w:proofErr w:type="spellEnd"/>
      <w:r w:rsidRPr="00DD192D">
        <w:rPr>
          <w:rFonts w:ascii="Times New Roman" w:hAnsi="Times New Roman"/>
          <w:color w:val="000000"/>
          <w:sz w:val="28"/>
          <w:szCs w:val="28"/>
        </w:rPr>
        <w:t xml:space="preserve">, 14, 15, 16, 18, ул. </w:t>
      </w:r>
      <w:proofErr w:type="spellStart"/>
      <w:r w:rsidRPr="00DD192D">
        <w:rPr>
          <w:rFonts w:ascii="Times New Roman" w:hAnsi="Times New Roman"/>
          <w:color w:val="000000"/>
          <w:sz w:val="28"/>
          <w:szCs w:val="28"/>
        </w:rPr>
        <w:t>Иоанисиани</w:t>
      </w:r>
      <w:proofErr w:type="spellEnd"/>
      <w:r w:rsidRPr="00DD192D">
        <w:rPr>
          <w:rFonts w:ascii="Times New Roman" w:hAnsi="Times New Roman"/>
          <w:color w:val="000000"/>
          <w:sz w:val="28"/>
          <w:szCs w:val="28"/>
        </w:rPr>
        <w:t xml:space="preserve">, 16, 23, ул. Киевская, 59, Олимпийский проезд, МЖК-1, ул. Мичурина, 116, пр. Кирова, 5, 5 “а”, 31 “а”, ул. Дьякова, 15/20, ул. Кабардинская, 36,  ул. Тухачевского, 7,                   22, 47, пр. Путина, 1/82,  ул. Ильинская, 14, ул. Моздокская, 5,6,7, 8“а”,41,26,27,28,29,30,31,32,34,34 “а”, ул. Славянская, 8, 10,  ул. А. </w:t>
      </w:r>
      <w:proofErr w:type="spellStart"/>
      <w:r w:rsidRPr="00DD192D">
        <w:rPr>
          <w:rFonts w:ascii="Times New Roman" w:hAnsi="Times New Roman"/>
          <w:color w:val="000000"/>
          <w:sz w:val="28"/>
          <w:szCs w:val="28"/>
        </w:rPr>
        <w:t>Митаева</w:t>
      </w:r>
      <w:proofErr w:type="spellEnd"/>
      <w:r w:rsidRPr="00DD192D">
        <w:rPr>
          <w:rFonts w:ascii="Times New Roman" w:hAnsi="Times New Roman"/>
          <w:color w:val="000000"/>
          <w:sz w:val="28"/>
          <w:szCs w:val="28"/>
        </w:rPr>
        <w:t xml:space="preserve">, 56, ул. </w:t>
      </w:r>
      <w:proofErr w:type="spellStart"/>
      <w:r w:rsidRPr="00DD192D">
        <w:rPr>
          <w:rFonts w:ascii="Times New Roman" w:hAnsi="Times New Roman"/>
          <w:color w:val="000000"/>
          <w:sz w:val="28"/>
          <w:szCs w:val="28"/>
        </w:rPr>
        <w:t>Лорсанова</w:t>
      </w:r>
      <w:proofErr w:type="spellEnd"/>
      <w:r w:rsidRPr="00DD192D">
        <w:rPr>
          <w:rFonts w:ascii="Times New Roman" w:hAnsi="Times New Roman"/>
          <w:color w:val="000000"/>
          <w:sz w:val="28"/>
          <w:szCs w:val="28"/>
        </w:rPr>
        <w:t xml:space="preserve">, 11 “а”,  ул. Грибоедова, 100, ул. </w:t>
      </w:r>
      <w:proofErr w:type="spellStart"/>
      <w:r w:rsidRPr="00DD192D">
        <w:rPr>
          <w:rFonts w:ascii="Times New Roman" w:hAnsi="Times New Roman"/>
          <w:color w:val="000000"/>
          <w:sz w:val="28"/>
          <w:szCs w:val="28"/>
        </w:rPr>
        <w:t>Иоанисиани</w:t>
      </w:r>
      <w:proofErr w:type="spellEnd"/>
      <w:r w:rsidRPr="00DD192D">
        <w:rPr>
          <w:rFonts w:ascii="Times New Roman" w:hAnsi="Times New Roman"/>
          <w:color w:val="000000"/>
          <w:sz w:val="28"/>
          <w:szCs w:val="28"/>
        </w:rPr>
        <w:t xml:space="preserve">, 13, 15, 17,19, ул. Тучина, 6 «а»,10, 11, 12, ул. Карагандинская, 16, ул. Киевская, 5,  ул. Моздокская, 1, 3, 9, 9/8, 11, 13, 15,4, 17, 17 “б”, 21, 23, 24, 25, 36, 36 “а”, 37,38,38 “а”, ул. Трудовая, 67, ул. Киевская, 55, ул. А. </w:t>
      </w:r>
      <w:proofErr w:type="spellStart"/>
      <w:r w:rsidRPr="00DD192D">
        <w:rPr>
          <w:rFonts w:ascii="Times New Roman" w:hAnsi="Times New Roman"/>
          <w:color w:val="000000"/>
          <w:sz w:val="28"/>
          <w:szCs w:val="28"/>
        </w:rPr>
        <w:t>Митаева</w:t>
      </w:r>
      <w:proofErr w:type="spellEnd"/>
      <w:r w:rsidRPr="00DD192D">
        <w:rPr>
          <w:rFonts w:ascii="Times New Roman" w:hAnsi="Times New Roman"/>
          <w:color w:val="000000"/>
          <w:sz w:val="28"/>
          <w:szCs w:val="28"/>
        </w:rPr>
        <w:t xml:space="preserve">, 48, 49,  ул. Пионерская, 89, 91, пр. А. Кадырова, 74/100,  ул. Карагандинская, 10, ул. Трудовая, 43, 45, 47, 61, 63, 65,  ул. Кутузова, 10,  ул. </w:t>
      </w:r>
      <w:proofErr w:type="spellStart"/>
      <w:r w:rsidRPr="00DD192D">
        <w:rPr>
          <w:rFonts w:ascii="Times New Roman" w:hAnsi="Times New Roman"/>
          <w:color w:val="000000"/>
          <w:sz w:val="28"/>
          <w:szCs w:val="28"/>
        </w:rPr>
        <w:t>Старосунженская</w:t>
      </w:r>
      <w:proofErr w:type="spellEnd"/>
      <w:r w:rsidRPr="00DD192D">
        <w:rPr>
          <w:rFonts w:ascii="Times New Roman" w:hAnsi="Times New Roman"/>
          <w:color w:val="000000"/>
          <w:sz w:val="28"/>
          <w:szCs w:val="28"/>
        </w:rPr>
        <w:t>, 34;</w:t>
      </w:r>
    </w:p>
    <w:p w:rsidR="00DD192D" w:rsidRPr="00DD192D" w:rsidRDefault="00DD192D" w:rsidP="00DD192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D192D">
        <w:rPr>
          <w:rFonts w:ascii="Times New Roman" w:hAnsi="Times New Roman"/>
          <w:b/>
          <w:color w:val="000000"/>
          <w:sz w:val="28"/>
          <w:szCs w:val="28"/>
        </w:rPr>
        <w:t xml:space="preserve">            Старопромысловский  район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г.Грозного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D192D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DD192D">
        <w:rPr>
          <w:rFonts w:ascii="Times New Roman" w:hAnsi="Times New Roman"/>
          <w:color w:val="000000"/>
          <w:sz w:val="28"/>
          <w:szCs w:val="28"/>
        </w:rPr>
        <w:t xml:space="preserve"> г-к Маяковского, 1, 2, 3, 4, 5, 6, 10-я Линия, 30, 32, 34, 45, 47, 49, 2-й участок, 22,</w:t>
      </w:r>
      <w:r w:rsidRPr="00DD192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D192D">
        <w:rPr>
          <w:rFonts w:ascii="Times New Roman" w:hAnsi="Times New Roman"/>
          <w:sz w:val="28"/>
          <w:szCs w:val="28"/>
        </w:rPr>
        <w:t xml:space="preserve">36-й участок, 1, 2, 3, 4, 5, 6, 7, 8, 9, 10, 11, 12, 13, 14, 15, 16, 17, 18, 19, 20, 21, 22, 23, 38-й участок, 2,3,5, 6, 7, 8, 9-й участок,1,2,3,4,5,6,7,8, ул. </w:t>
      </w:r>
      <w:proofErr w:type="spellStart"/>
      <w:r w:rsidRPr="00DD192D">
        <w:rPr>
          <w:rFonts w:ascii="Times New Roman" w:hAnsi="Times New Roman"/>
          <w:sz w:val="28"/>
          <w:szCs w:val="28"/>
        </w:rPr>
        <w:t>Эпроновская</w:t>
      </w:r>
      <w:proofErr w:type="spellEnd"/>
      <w:r w:rsidRPr="00DD192D">
        <w:rPr>
          <w:rFonts w:ascii="Times New Roman" w:hAnsi="Times New Roman"/>
          <w:sz w:val="28"/>
          <w:szCs w:val="28"/>
        </w:rPr>
        <w:t>, 1, 2 3, 4, 5, 6,7, 8, 9, 10, 11, 12, 13, 14, 15, 16, 18, 19, 20, 21, 22, 23, 25, 26, 27, 28, 29, 30,31, 32, 37, 38, 39, 40, 41, 42, 43, 45, 46, 47, 50, 51, 52 ,57, 58, 59, 60, 61, 62, 63, 64, 65, 66, 67, 69, 70, 71, 72,  73, 74, 75, 76, 77, 78, 79, 80, 81, 82, 83, 84, 85, 86, 87, 88, 90, 91, 92, 93, 94, 95, 96, 97, 98, 99, 100, 101, 102, 103, 104, 106 ,107,  108, 109, 110, 1</w:t>
      </w:r>
      <w:r w:rsidR="00236371">
        <w:rPr>
          <w:rFonts w:ascii="Times New Roman" w:hAnsi="Times New Roman"/>
          <w:sz w:val="28"/>
          <w:szCs w:val="28"/>
        </w:rPr>
        <w:t>11, 112, 179,  180,  181, 183, </w:t>
      </w:r>
      <w:r w:rsidRPr="00DD192D">
        <w:rPr>
          <w:rFonts w:ascii="Times New Roman" w:hAnsi="Times New Roman"/>
          <w:sz w:val="28"/>
          <w:szCs w:val="28"/>
        </w:rPr>
        <w:t xml:space="preserve">184, 185, 187, 188, 189, 191, 192, 193, 199, 200, 201, 203, 204, 205, </w:t>
      </w:r>
      <w:proofErr w:type="spellStart"/>
      <w:r w:rsidRPr="00DD192D">
        <w:rPr>
          <w:rFonts w:ascii="Times New Roman" w:hAnsi="Times New Roman"/>
          <w:sz w:val="28"/>
          <w:szCs w:val="28"/>
        </w:rPr>
        <w:t>ул.Херсонская</w:t>
      </w:r>
      <w:proofErr w:type="spellEnd"/>
      <w:r w:rsidRPr="00DD192D">
        <w:rPr>
          <w:rFonts w:ascii="Times New Roman" w:hAnsi="Times New Roman"/>
          <w:sz w:val="28"/>
          <w:szCs w:val="28"/>
        </w:rPr>
        <w:t>, 93,94,95,100,101,102,108,109,110,111,112,113,114,115,117,118,119,120,121, 122,     123, 124, 125, 126, 127, 128, 129,  130,   131, 132, 134, 136, 137, 138, 144, 145, 146, ул. Шахтеров,</w:t>
      </w:r>
      <w:r w:rsidRPr="00DD192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D192D">
        <w:rPr>
          <w:rFonts w:ascii="Times New Roman" w:hAnsi="Times New Roman"/>
          <w:sz w:val="28"/>
          <w:szCs w:val="28"/>
        </w:rPr>
        <w:t xml:space="preserve">111, 113, 133/115,115, 117/119, ул. Парашютистов, 6, </w:t>
      </w:r>
      <w:r w:rsidRPr="00DD192D">
        <w:rPr>
          <w:rFonts w:ascii="Times New Roman" w:hAnsi="Times New Roman"/>
          <w:sz w:val="28"/>
          <w:szCs w:val="28"/>
        </w:rPr>
        <w:lastRenderedPageBreak/>
        <w:t xml:space="preserve">ул. Пограничная, 2/2, 2/3, 2/4, 2/5,2/6, 2/7,2/8-2/9,2/10, 2/11, 2/12,2/13,2/14,2/15, ул. Кольцова, 7,9,11,13,111,112,113, 119,120, 121, 123,124,125,127,128, 129, 233, 234, 235, 237,238,239, ул. Каменщиков, 3,10,12,14,16,20/19, ул. Державина, 122,123,124,126,128,240,244,245,246,281, 283, 285, 287, 291,291 «а», ул. Гончарова, 10,11,12,14,15,16,18,19, 20, </w:t>
      </w:r>
      <w:proofErr w:type="spellStart"/>
      <w:r w:rsidRPr="00DD192D">
        <w:rPr>
          <w:rFonts w:ascii="Times New Roman" w:hAnsi="Times New Roman"/>
          <w:sz w:val="28"/>
          <w:szCs w:val="28"/>
        </w:rPr>
        <w:t>пер.Сквозной</w:t>
      </w:r>
      <w:proofErr w:type="spellEnd"/>
      <w:r w:rsidRPr="00DD192D">
        <w:rPr>
          <w:rFonts w:ascii="Times New Roman" w:hAnsi="Times New Roman"/>
          <w:sz w:val="28"/>
          <w:szCs w:val="28"/>
        </w:rPr>
        <w:t xml:space="preserve">, 4,6,10,11, 14,16, 28,95, 109,110,111, пос. Красная Турбина, 2, 3, 4, 6, 7, 8, 9, 11, 12 «а», 14, 15, 17, 18, 19, </w:t>
      </w:r>
      <w:proofErr w:type="spellStart"/>
      <w:r w:rsidRPr="00DD192D">
        <w:rPr>
          <w:rFonts w:ascii="Times New Roman" w:hAnsi="Times New Roman"/>
          <w:sz w:val="28"/>
          <w:szCs w:val="28"/>
        </w:rPr>
        <w:t>Газгородок</w:t>
      </w:r>
      <w:proofErr w:type="spellEnd"/>
      <w:r w:rsidRPr="00DD192D">
        <w:rPr>
          <w:rFonts w:ascii="Times New Roman" w:hAnsi="Times New Roman"/>
          <w:sz w:val="28"/>
          <w:szCs w:val="28"/>
        </w:rPr>
        <w:t xml:space="preserve">, 1, 2, 3, 4, 5, 6, 7, 8, 9, 10, 11, 12, 13,14, </w:t>
      </w:r>
      <w:r w:rsidRPr="00DD192D">
        <w:rPr>
          <w:rFonts w:ascii="Times New Roman" w:hAnsi="Times New Roman"/>
          <w:color w:val="000000"/>
          <w:sz w:val="28"/>
          <w:szCs w:val="28"/>
        </w:rPr>
        <w:t xml:space="preserve">Кирпичный завод, 1,2,6,6 «а», 7,8,9,10,12,13,15,16, </w:t>
      </w:r>
      <w:r w:rsidRPr="00DD192D">
        <w:rPr>
          <w:rFonts w:ascii="Times New Roman" w:hAnsi="Times New Roman"/>
          <w:sz w:val="28"/>
          <w:szCs w:val="28"/>
        </w:rPr>
        <w:t>г-к УП, 1, 2, 3, 4, 5, 6, 7, 8, 9, 10, 11, 12,13, 14, 15, 1, 2 ,3, 4,5, 6,7, 8, 9, 10, 11, 12, 13, 14, 15, 16, 17, 18, 19, 32,  ул. Студенческая, 3,5,</w:t>
      </w:r>
      <w:r w:rsidRPr="00DD192D">
        <w:rPr>
          <w:rFonts w:ascii="Times New Roman" w:hAnsi="Times New Roman"/>
          <w:color w:val="000000"/>
          <w:sz w:val="28"/>
          <w:szCs w:val="28"/>
        </w:rPr>
        <w:t xml:space="preserve">8-я Линия, 2,2 «а», 4,14, </w:t>
      </w:r>
      <w:proofErr w:type="spellStart"/>
      <w:r w:rsidRPr="00DD192D">
        <w:rPr>
          <w:rFonts w:ascii="Times New Roman" w:hAnsi="Times New Roman"/>
          <w:sz w:val="28"/>
          <w:szCs w:val="28"/>
        </w:rPr>
        <w:t>ул.З.Ильича</w:t>
      </w:r>
      <w:proofErr w:type="spellEnd"/>
      <w:r w:rsidRPr="00DD192D">
        <w:rPr>
          <w:rFonts w:ascii="Times New Roman" w:hAnsi="Times New Roman"/>
          <w:sz w:val="28"/>
          <w:szCs w:val="28"/>
        </w:rPr>
        <w:t xml:space="preserve">, 20,26,28,30,32,34, ул. Новаторов, 1, 3, 5, 9, 11, 13, </w:t>
      </w:r>
      <w:proofErr w:type="spellStart"/>
      <w:r w:rsidRPr="00DD192D">
        <w:rPr>
          <w:rFonts w:ascii="Times New Roman" w:hAnsi="Times New Roman"/>
          <w:color w:val="000000"/>
          <w:sz w:val="28"/>
          <w:szCs w:val="28"/>
        </w:rPr>
        <w:t>ул.Пугачева</w:t>
      </w:r>
      <w:proofErr w:type="spellEnd"/>
      <w:r w:rsidRPr="00DD192D">
        <w:rPr>
          <w:rFonts w:ascii="Times New Roman" w:hAnsi="Times New Roman"/>
          <w:color w:val="000000"/>
          <w:sz w:val="28"/>
          <w:szCs w:val="28"/>
        </w:rPr>
        <w:t xml:space="preserve">, 78, 79, 80, 81, 82,83, </w:t>
      </w:r>
      <w:r w:rsidRPr="00DD192D">
        <w:rPr>
          <w:rFonts w:ascii="Times New Roman" w:hAnsi="Times New Roman"/>
          <w:sz w:val="28"/>
          <w:szCs w:val="28"/>
        </w:rPr>
        <w:t xml:space="preserve">ул. Пограничная, </w:t>
      </w:r>
      <w:r w:rsidRPr="00DD192D">
        <w:rPr>
          <w:rFonts w:ascii="Times New Roman" w:hAnsi="Times New Roman"/>
          <w:color w:val="000000"/>
          <w:sz w:val="28"/>
          <w:szCs w:val="28"/>
        </w:rPr>
        <w:t>1/5, 2/1, 2/2,  пос. Загряжский, 44, 45, 46;</w:t>
      </w:r>
    </w:p>
    <w:p w:rsidR="00DD192D" w:rsidRPr="00DD192D" w:rsidRDefault="00DD192D" w:rsidP="00DD192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192D">
        <w:rPr>
          <w:rFonts w:ascii="Times New Roman" w:hAnsi="Times New Roman"/>
          <w:b/>
          <w:color w:val="000000"/>
          <w:sz w:val="28"/>
          <w:szCs w:val="28"/>
        </w:rPr>
        <w:t>Заводской район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г.Грозного</w:t>
      </w:r>
      <w:proofErr w:type="spellEnd"/>
      <w:r w:rsidRPr="00DD192D"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DD192D">
        <w:rPr>
          <w:rFonts w:ascii="Times New Roman" w:hAnsi="Times New Roman"/>
          <w:color w:val="000000"/>
          <w:sz w:val="28"/>
          <w:szCs w:val="28"/>
        </w:rPr>
        <w:t>ул. К. Маркса, 48/51,</w:t>
      </w:r>
      <w:r w:rsidRPr="00DD192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D192D">
        <w:rPr>
          <w:rFonts w:ascii="Times New Roman" w:hAnsi="Times New Roman"/>
          <w:color w:val="000000"/>
          <w:sz w:val="28"/>
          <w:szCs w:val="28"/>
        </w:rPr>
        <w:t>ул. К. Цеткин, 41,                                    ул. Родниковая, 2/30,4,6,8,1,12/33, пер-к Пятигорский, 1, 2, 3, 3 «а», ул. Грибоедова, 45, ул. Мамсурова, д.3«а»,5/2,7,9,11,13/1, 19,19«а»,21,21«а», 23,25/1, 33, ул. Пятигорская, 3,4,5,7,8,9,10,11/23,12,18,20,28, ул. Новосибирская, 3,7,9,11,13,15,17,19,21,23,25,29,35, ул. Оренбургская, 4,6,8,10,18/4, 26,28, 30,32,34,35,36,37,38,39,4,41,42,44,46,48, ул. Рабочая, 64, пер. Огородный, 2 «а», 3, 4 «а», ул. Таманская,  62, пр. Революции, 2/1,6,8,12/64,18/67,    пр. Путина,  2, 5 «а», 6,7,9,10,12/65,15,16,18/87,20,22/73,19/69,28,36, ул. Никитина,55,83,               ул. Мира, 54, ул. Люксембург, 1,3,9/74,11/73,13/86,15,17,17 «а», 30,32,50,19/71, 21/52,23,25,27, ул. К. Либкнехта, 5,7,7 «а», 21, ул. Идрисова, 4, пр. Исаева, 3,40,60/44,75/77, ул. Астраханская, 12 «а»,</w:t>
      </w:r>
      <w:r w:rsidRPr="00DD192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D192D">
        <w:rPr>
          <w:rFonts w:ascii="Times New Roman" w:hAnsi="Times New Roman"/>
          <w:color w:val="000000"/>
          <w:sz w:val="28"/>
          <w:szCs w:val="28"/>
        </w:rPr>
        <w:t>ул. Могилевская,</w:t>
      </w:r>
      <w:r w:rsidRPr="00DD192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D192D">
        <w:rPr>
          <w:rFonts w:ascii="Times New Roman" w:hAnsi="Times New Roman"/>
          <w:color w:val="000000"/>
          <w:sz w:val="28"/>
          <w:szCs w:val="28"/>
        </w:rPr>
        <w:t xml:space="preserve">5/8,6/6,8, 9,10,11, 12,14, 16,18, 20,22,24,30,32/9,36,37,38, 48,50, ул. Лескова, 10, 22, пер. Ясный, 3 «а», 10 «а», ул. Ацетоновая, 33, ул. Ученическая, 1,3,5,6,7,9, ул. Индустриальная, 14/1, ул. </w:t>
      </w:r>
      <w:proofErr w:type="spellStart"/>
      <w:r w:rsidRPr="00DD192D">
        <w:rPr>
          <w:rFonts w:ascii="Times New Roman" w:hAnsi="Times New Roman"/>
          <w:color w:val="000000"/>
          <w:sz w:val="28"/>
          <w:szCs w:val="28"/>
        </w:rPr>
        <w:t>Верхоянская</w:t>
      </w:r>
      <w:proofErr w:type="spellEnd"/>
      <w:r w:rsidRPr="00DD192D">
        <w:rPr>
          <w:rFonts w:ascii="Times New Roman" w:hAnsi="Times New Roman"/>
          <w:color w:val="000000"/>
          <w:sz w:val="28"/>
          <w:szCs w:val="28"/>
        </w:rPr>
        <w:t xml:space="preserve">, 3, 4, 4 «а», 5/13, 6 «а», 6 «б», 12,14/24, 20, 22, 26, 28,               ул. Ашхабадская, 1,3,5,7/11,9,11,11«а»,12,13,17,19, 21, 22/35, 25,27,28,30, 34,36,40, ул. Выборгская, 3, 3 «а», 5,5 «а», 6,7,8,15,16/27,22,24/16, 25,27, 29, 31, д.4 по ул. АБЗ, ул. Отдыха, 3,5,7, ул. Ржевская, 6,8,10, ул. </w:t>
      </w:r>
      <w:proofErr w:type="spellStart"/>
      <w:r w:rsidRPr="00DD192D">
        <w:rPr>
          <w:rFonts w:ascii="Times New Roman" w:hAnsi="Times New Roman"/>
          <w:color w:val="000000"/>
          <w:sz w:val="28"/>
          <w:szCs w:val="28"/>
        </w:rPr>
        <w:t>Погуляева</w:t>
      </w:r>
      <w:proofErr w:type="spellEnd"/>
      <w:r w:rsidRPr="00DD192D">
        <w:rPr>
          <w:rFonts w:ascii="Times New Roman" w:hAnsi="Times New Roman"/>
          <w:color w:val="000000"/>
          <w:sz w:val="28"/>
          <w:szCs w:val="28"/>
        </w:rPr>
        <w:t>, 26,32,                               ул. Стадионная, 5 «а», 6 «а», 7 «а», 8 «а», ул. Чернышевского, 78,80, ул. Менделеева, 5 «а», 5 «б», 6,7,8,9, 9 «а», 10,11 «а»,12,13,14,15,15 «а»,16/2, ул. Амурская, 2,4,6,8,10, ул. Иркутская,</w:t>
      </w:r>
      <w:r w:rsidRPr="00DD192D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DD192D">
        <w:rPr>
          <w:rFonts w:ascii="Times New Roman" w:hAnsi="Times New Roman"/>
          <w:color w:val="000000"/>
          <w:sz w:val="28"/>
          <w:szCs w:val="28"/>
        </w:rPr>
        <w:t>7,9,10,16,</w:t>
      </w:r>
      <w:r w:rsidRPr="00DD192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D192D">
        <w:rPr>
          <w:rFonts w:ascii="Times New Roman" w:hAnsi="Times New Roman"/>
          <w:color w:val="000000"/>
          <w:sz w:val="28"/>
          <w:szCs w:val="28"/>
        </w:rPr>
        <w:t xml:space="preserve">ул. Фасадная, 2,4,7 «а»,  7 «б», 8,10/7, 18,22 «а», ул. Донбасская, 2/2,5/2,9, ул. Лескова,  4 «а», 8, пер. Донбасский, 4,12, ул. </w:t>
      </w:r>
      <w:proofErr w:type="spellStart"/>
      <w:r w:rsidRPr="00DD192D">
        <w:rPr>
          <w:rFonts w:ascii="Times New Roman" w:hAnsi="Times New Roman"/>
          <w:color w:val="000000"/>
          <w:sz w:val="28"/>
          <w:szCs w:val="28"/>
        </w:rPr>
        <w:t>Гурьевская</w:t>
      </w:r>
      <w:proofErr w:type="spellEnd"/>
      <w:r w:rsidRPr="00DD192D">
        <w:rPr>
          <w:rFonts w:ascii="Times New Roman" w:hAnsi="Times New Roman"/>
          <w:color w:val="000000"/>
          <w:sz w:val="28"/>
          <w:szCs w:val="28"/>
        </w:rPr>
        <w:t>,  2/2,3,5,15/12, ул. Социалистическая, 5/6, ул. Дагестанская, 80, ул. ЦПП, д. б/н.</w:t>
      </w:r>
    </w:p>
    <w:p w:rsidR="00731F6C" w:rsidRDefault="00236371" w:rsidP="00334B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34BEC">
        <w:rPr>
          <w:rFonts w:ascii="Times New Roman" w:hAnsi="Times New Roman" w:cs="Times New Roman"/>
          <w:sz w:val="28"/>
          <w:szCs w:val="28"/>
        </w:rPr>
        <w:t xml:space="preserve">  В соответствии с Постановлением Правительства Российской Федерации от 06 февраля 2006г.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а также в соответствии с Жилищным </w:t>
      </w:r>
      <w:proofErr w:type="gramStart"/>
      <w:r w:rsidR="00334BEC">
        <w:rPr>
          <w:rFonts w:ascii="Times New Roman" w:hAnsi="Times New Roman" w:cs="Times New Roman"/>
          <w:sz w:val="28"/>
          <w:szCs w:val="28"/>
        </w:rPr>
        <w:t>кодексом  Российской</w:t>
      </w:r>
      <w:proofErr w:type="gramEnd"/>
      <w:r w:rsidR="00334BEC">
        <w:rPr>
          <w:rFonts w:ascii="Times New Roman" w:hAnsi="Times New Roman" w:cs="Times New Roman"/>
          <w:sz w:val="28"/>
          <w:szCs w:val="28"/>
        </w:rPr>
        <w:t xml:space="preserve"> Федерации Мэрия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BEC">
        <w:rPr>
          <w:rFonts w:ascii="Times New Roman" w:hAnsi="Times New Roman" w:cs="Times New Roman"/>
          <w:sz w:val="28"/>
          <w:szCs w:val="28"/>
        </w:rPr>
        <w:t xml:space="preserve">Грозного   должна была провести отбор управляющей организации для управления </w:t>
      </w:r>
      <w:r>
        <w:rPr>
          <w:rFonts w:ascii="Times New Roman" w:hAnsi="Times New Roman" w:cs="Times New Roman"/>
          <w:sz w:val="28"/>
          <w:szCs w:val="28"/>
        </w:rPr>
        <w:t xml:space="preserve">указанными </w:t>
      </w:r>
      <w:r w:rsidR="005714C2">
        <w:rPr>
          <w:rFonts w:ascii="Times New Roman" w:hAnsi="Times New Roman" w:cs="Times New Roman"/>
          <w:sz w:val="28"/>
          <w:szCs w:val="28"/>
        </w:rPr>
        <w:t>1014 многоквартирны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714C2">
        <w:rPr>
          <w:rFonts w:ascii="Times New Roman" w:hAnsi="Times New Roman" w:cs="Times New Roman"/>
          <w:sz w:val="28"/>
          <w:szCs w:val="28"/>
        </w:rPr>
        <w:t xml:space="preserve"> дома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714C2">
        <w:rPr>
          <w:rFonts w:ascii="Times New Roman" w:hAnsi="Times New Roman" w:cs="Times New Roman"/>
          <w:sz w:val="28"/>
          <w:szCs w:val="28"/>
        </w:rPr>
        <w:t>.</w:t>
      </w:r>
    </w:p>
    <w:p w:rsidR="001339C1" w:rsidRPr="001339C1" w:rsidRDefault="00236371" w:rsidP="00D348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Нарушение Мэрией г. Грозного требований части 4 статьи 161 Жилищного кодекса Российской Федерации и Порядка проведения конкурса в части бездействия при организации управления многоквартирными домами в которых собственниками помещений не выбран способ управления, содержит в себе </w:t>
      </w:r>
      <w:r w:rsidR="00115AD2" w:rsidRPr="003803D3">
        <w:rPr>
          <w:rFonts w:ascii="Times New Roman" w:hAnsi="Times New Roman" w:cs="Times New Roman"/>
          <w:sz w:val="28"/>
          <w:szCs w:val="28"/>
        </w:rPr>
        <w:t>признаки нарушения требований антимонопольного законо</w:t>
      </w:r>
      <w:r w:rsidR="005714C2">
        <w:rPr>
          <w:rFonts w:ascii="Times New Roman" w:hAnsi="Times New Roman" w:cs="Times New Roman"/>
          <w:sz w:val="28"/>
          <w:szCs w:val="28"/>
        </w:rPr>
        <w:t>дательства Российской Федерации, а именно нарушение части 1 статьи 15 Федерального закона «О защите конкуренции» от 26.07.2006г. №135- ФЗ</w:t>
      </w:r>
      <w:r w:rsidR="001339C1">
        <w:rPr>
          <w:rFonts w:ascii="Times New Roman" w:hAnsi="Times New Roman" w:cs="Times New Roman"/>
          <w:sz w:val="28"/>
          <w:szCs w:val="28"/>
        </w:rPr>
        <w:t xml:space="preserve"> согласно, которой </w:t>
      </w:r>
      <w:r w:rsidR="001339C1" w:rsidRPr="001339C1">
        <w:rPr>
          <w:rFonts w:ascii="Times New Roman" w:hAnsi="Times New Roman" w:cs="Times New Roman"/>
          <w:sz w:val="28"/>
          <w:szCs w:val="28"/>
        </w:rPr>
        <w:t xml:space="preserve">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(бездействия), в </w:t>
      </w:r>
      <w:r w:rsidR="00D34800">
        <w:rPr>
          <w:rFonts w:ascii="Times New Roman" w:hAnsi="Times New Roman" w:cs="Times New Roman"/>
          <w:sz w:val="28"/>
          <w:szCs w:val="28"/>
        </w:rPr>
        <w:t>то числе запрещается</w:t>
      </w:r>
      <w:r w:rsidR="001339C1" w:rsidRPr="001339C1">
        <w:rPr>
          <w:rFonts w:ascii="Times New Roman" w:hAnsi="Times New Roman" w:cs="Times New Roman"/>
          <w:sz w:val="28"/>
          <w:szCs w:val="28"/>
        </w:rPr>
        <w:t xml:space="preserve"> введение ограничений в отношении создания хозяйствующих субъектов в какой-либо сфере деятельности,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</w:t>
      </w:r>
      <w:r w:rsidR="00D34800">
        <w:rPr>
          <w:rFonts w:ascii="Times New Roman" w:hAnsi="Times New Roman" w:cs="Times New Roman"/>
          <w:sz w:val="28"/>
          <w:szCs w:val="28"/>
        </w:rPr>
        <w:t>, а также</w:t>
      </w:r>
      <w:r w:rsidR="001339C1" w:rsidRPr="001339C1">
        <w:rPr>
          <w:rFonts w:ascii="Times New Roman" w:hAnsi="Times New Roman" w:cs="Times New Roman"/>
          <w:sz w:val="28"/>
          <w:szCs w:val="28"/>
        </w:rPr>
        <w:t xml:space="preserve"> необоснованное препятствование осуществлению деятельности хозяйствующими субъектами, в том числе путем установления не предусмотренных законодательством Российской Федерации требований к товарам или к хозяйствующим субъектам</w:t>
      </w:r>
      <w:r w:rsidR="00D34800">
        <w:rPr>
          <w:rFonts w:ascii="Times New Roman" w:hAnsi="Times New Roman" w:cs="Times New Roman"/>
          <w:sz w:val="28"/>
          <w:szCs w:val="28"/>
        </w:rPr>
        <w:t>.</w:t>
      </w:r>
    </w:p>
    <w:p w:rsidR="00115AD2" w:rsidRPr="003803D3" w:rsidRDefault="00115AD2" w:rsidP="00571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4DE6" w:rsidRPr="00D34800" w:rsidRDefault="00115AD2" w:rsidP="006D126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34800">
        <w:rPr>
          <w:rFonts w:ascii="Times New Roman" w:hAnsi="Times New Roman" w:cs="Times New Roman"/>
          <w:b/>
          <w:sz w:val="28"/>
          <w:szCs w:val="28"/>
        </w:rPr>
        <w:t xml:space="preserve">Прилагаемые документы: </w:t>
      </w:r>
    </w:p>
    <w:p w:rsidR="00CB4DE6" w:rsidRDefault="00CB4DE6" w:rsidP="00115A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4DE6" w:rsidRDefault="00D34800" w:rsidP="00115A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отсутствуют</w:t>
      </w:r>
    </w:p>
    <w:p w:rsidR="00CB4DE6" w:rsidRDefault="00CB4DE6" w:rsidP="00115A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4DE6" w:rsidRDefault="00CB4DE6" w:rsidP="00115A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5AD2" w:rsidRPr="00D34800" w:rsidRDefault="00115AD2" w:rsidP="004B698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34800">
        <w:rPr>
          <w:rFonts w:ascii="Times New Roman" w:hAnsi="Times New Roman" w:cs="Times New Roman"/>
          <w:b/>
          <w:sz w:val="28"/>
          <w:szCs w:val="28"/>
        </w:rPr>
        <w:t xml:space="preserve">Подписи лиц, проводивших проверку: </w:t>
      </w:r>
    </w:p>
    <w:p w:rsidR="004B6981" w:rsidRDefault="004B6981" w:rsidP="004B69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6981" w:rsidRDefault="004B6981" w:rsidP="004B69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                                                                 </w:t>
      </w:r>
      <w:r w:rsidRPr="00D34800">
        <w:rPr>
          <w:rFonts w:ascii="Times New Roman" w:hAnsi="Times New Roman" w:cs="Times New Roman"/>
          <w:b/>
          <w:sz w:val="28"/>
          <w:szCs w:val="28"/>
        </w:rPr>
        <w:t>Х. Д. Оздоева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981" w:rsidRPr="003803D3" w:rsidRDefault="004B6981" w:rsidP="004B69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5AD2" w:rsidRPr="003803D3" w:rsidRDefault="004B6981" w:rsidP="00115A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                                                                 </w:t>
      </w:r>
      <w:r w:rsidRPr="00D34800"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spellStart"/>
      <w:r w:rsidRPr="00D34800">
        <w:rPr>
          <w:rFonts w:ascii="Times New Roman" w:hAnsi="Times New Roman" w:cs="Times New Roman"/>
          <w:b/>
          <w:sz w:val="28"/>
          <w:szCs w:val="28"/>
        </w:rPr>
        <w:t>Алимханов</w:t>
      </w:r>
      <w:proofErr w:type="spellEnd"/>
    </w:p>
    <w:p w:rsidR="004B6981" w:rsidRDefault="004B6981" w:rsidP="00115A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6981" w:rsidRDefault="004B6981" w:rsidP="004B6981">
      <w:pPr>
        <w:pStyle w:val="ConsPlusNonformat"/>
        <w:tabs>
          <w:tab w:val="left" w:pos="73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                                                                     </w:t>
      </w:r>
      <w:r w:rsidRPr="00D34800">
        <w:rPr>
          <w:rFonts w:ascii="Times New Roman" w:hAnsi="Times New Roman" w:cs="Times New Roman"/>
          <w:b/>
          <w:sz w:val="28"/>
          <w:szCs w:val="28"/>
        </w:rPr>
        <w:t xml:space="preserve">А. А. </w:t>
      </w:r>
      <w:proofErr w:type="spellStart"/>
      <w:r w:rsidRPr="00D34800">
        <w:rPr>
          <w:rFonts w:ascii="Times New Roman" w:hAnsi="Times New Roman" w:cs="Times New Roman"/>
          <w:b/>
          <w:sz w:val="28"/>
          <w:szCs w:val="28"/>
        </w:rPr>
        <w:t>Сайханов</w:t>
      </w:r>
      <w:proofErr w:type="spellEnd"/>
    </w:p>
    <w:p w:rsidR="004B6981" w:rsidRDefault="004B6981" w:rsidP="00115A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6981" w:rsidRDefault="004B6981" w:rsidP="004B6981">
      <w:pPr>
        <w:pStyle w:val="ConsPlusNonformat"/>
        <w:tabs>
          <w:tab w:val="left" w:pos="7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                                                                 </w:t>
      </w:r>
      <w:r w:rsidRPr="00D34800">
        <w:rPr>
          <w:rFonts w:ascii="Times New Roman" w:hAnsi="Times New Roman" w:cs="Times New Roman"/>
          <w:b/>
          <w:sz w:val="28"/>
          <w:szCs w:val="28"/>
        </w:rPr>
        <w:t xml:space="preserve">М-Б. М.  </w:t>
      </w:r>
      <w:proofErr w:type="spellStart"/>
      <w:r w:rsidRPr="00D34800">
        <w:rPr>
          <w:rFonts w:ascii="Times New Roman" w:hAnsi="Times New Roman" w:cs="Times New Roman"/>
          <w:b/>
          <w:sz w:val="28"/>
          <w:szCs w:val="28"/>
        </w:rPr>
        <w:t>Осканов</w:t>
      </w:r>
      <w:proofErr w:type="spellEnd"/>
    </w:p>
    <w:p w:rsidR="004B6981" w:rsidRDefault="004B6981" w:rsidP="00115A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6981" w:rsidRDefault="004B6981" w:rsidP="00115A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6981" w:rsidRDefault="004B6981" w:rsidP="00115A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5AD2" w:rsidRDefault="00115AD2" w:rsidP="00115AD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34800">
        <w:rPr>
          <w:rFonts w:ascii="Times New Roman" w:hAnsi="Times New Roman" w:cs="Times New Roman"/>
          <w:b/>
          <w:sz w:val="28"/>
          <w:szCs w:val="28"/>
        </w:rPr>
        <w:t>С актом проверки ознакомлен</w:t>
      </w:r>
    </w:p>
    <w:p w:rsidR="00D34800" w:rsidRPr="00D34800" w:rsidRDefault="00D34800" w:rsidP="00115AD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15AD2" w:rsidRPr="00D34800" w:rsidRDefault="00115AD2" w:rsidP="004B698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3803D3">
        <w:rPr>
          <w:rFonts w:ascii="Times New Roman" w:hAnsi="Times New Roman" w:cs="Times New Roman"/>
          <w:sz w:val="28"/>
          <w:szCs w:val="28"/>
        </w:rPr>
        <w:t xml:space="preserve">________________ 20__ г.         </w:t>
      </w:r>
      <w:r w:rsidR="00D34800">
        <w:rPr>
          <w:rFonts w:ascii="Times New Roman" w:hAnsi="Times New Roman" w:cs="Times New Roman"/>
          <w:sz w:val="28"/>
          <w:szCs w:val="28"/>
        </w:rPr>
        <w:t xml:space="preserve">  </w:t>
      </w:r>
      <w:r w:rsidR="004B6981" w:rsidRPr="00D34800">
        <w:rPr>
          <w:rFonts w:ascii="Times New Roman" w:hAnsi="Times New Roman" w:cs="Times New Roman"/>
          <w:b/>
          <w:sz w:val="28"/>
          <w:szCs w:val="28"/>
        </w:rPr>
        <w:t>Заместитель Мэра-Председатель комитета</w:t>
      </w:r>
    </w:p>
    <w:p w:rsidR="004B6981" w:rsidRPr="00D34800" w:rsidRDefault="004B6981" w:rsidP="004B69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80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D3480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gramStart"/>
      <w:r w:rsidRPr="00D34800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Pr="00D34800">
        <w:rPr>
          <w:rFonts w:ascii="Times New Roman" w:hAnsi="Times New Roman" w:cs="Times New Roman"/>
          <w:b/>
          <w:sz w:val="28"/>
          <w:szCs w:val="28"/>
        </w:rPr>
        <w:t xml:space="preserve"> хозяйства Мэрии</w:t>
      </w:r>
      <w:r w:rsidR="00D348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4800">
        <w:rPr>
          <w:rFonts w:ascii="Times New Roman" w:hAnsi="Times New Roman" w:cs="Times New Roman"/>
          <w:b/>
          <w:sz w:val="28"/>
          <w:szCs w:val="28"/>
        </w:rPr>
        <w:t>г.Грозного</w:t>
      </w:r>
      <w:proofErr w:type="spellEnd"/>
    </w:p>
    <w:p w:rsidR="004B6981" w:rsidRPr="00D34800" w:rsidRDefault="004B6981" w:rsidP="00115AD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B6981" w:rsidRPr="00D34800" w:rsidRDefault="00D34800" w:rsidP="004B69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B6981" w:rsidRPr="00D34800">
        <w:rPr>
          <w:rFonts w:ascii="Times New Roman" w:hAnsi="Times New Roman" w:cs="Times New Roman"/>
          <w:b/>
          <w:sz w:val="28"/>
          <w:szCs w:val="28"/>
        </w:rPr>
        <w:t xml:space="preserve">И. М. </w:t>
      </w:r>
      <w:proofErr w:type="spellStart"/>
      <w:r w:rsidR="004B6981" w:rsidRPr="00D34800">
        <w:rPr>
          <w:rFonts w:ascii="Times New Roman" w:hAnsi="Times New Roman" w:cs="Times New Roman"/>
          <w:b/>
          <w:sz w:val="28"/>
          <w:szCs w:val="28"/>
        </w:rPr>
        <w:t>Борщигов</w:t>
      </w:r>
      <w:proofErr w:type="spellEnd"/>
    </w:p>
    <w:p w:rsidR="004B6981" w:rsidRDefault="004B6981" w:rsidP="00115A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5AD2" w:rsidRPr="00D34800" w:rsidRDefault="00CB4DE6" w:rsidP="00115AD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800"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 w:rsidR="004B6981" w:rsidRPr="00D34800">
        <w:rPr>
          <w:rFonts w:ascii="Times New Roman" w:hAnsi="Times New Roman" w:cs="Times New Roman"/>
          <w:b/>
          <w:sz w:val="28"/>
          <w:szCs w:val="28"/>
        </w:rPr>
        <w:t>п</w:t>
      </w:r>
      <w:r w:rsidR="00115AD2" w:rsidRPr="00D34800">
        <w:rPr>
          <w:rFonts w:ascii="Times New Roman" w:hAnsi="Times New Roman" w:cs="Times New Roman"/>
          <w:b/>
          <w:sz w:val="28"/>
          <w:szCs w:val="28"/>
        </w:rPr>
        <w:t>олучил:</w:t>
      </w:r>
    </w:p>
    <w:p w:rsidR="00115AD2" w:rsidRPr="003803D3" w:rsidRDefault="00115AD2" w:rsidP="00115A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4DE6" w:rsidRPr="003803D3" w:rsidRDefault="00115AD2" w:rsidP="00CB4D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03D3">
        <w:rPr>
          <w:rFonts w:ascii="Times New Roman" w:hAnsi="Times New Roman" w:cs="Times New Roman"/>
          <w:sz w:val="28"/>
          <w:szCs w:val="28"/>
        </w:rPr>
        <w:t xml:space="preserve">________________ 20__ г.    </w:t>
      </w:r>
      <w:r w:rsidR="00D34800">
        <w:rPr>
          <w:rFonts w:ascii="Times New Roman" w:hAnsi="Times New Roman" w:cs="Times New Roman"/>
          <w:sz w:val="28"/>
          <w:szCs w:val="28"/>
        </w:rPr>
        <w:t xml:space="preserve">       </w:t>
      </w:r>
      <w:r w:rsidR="00CB4DE6" w:rsidRPr="00D34800">
        <w:rPr>
          <w:rFonts w:ascii="Times New Roman" w:hAnsi="Times New Roman" w:cs="Times New Roman"/>
          <w:b/>
          <w:sz w:val="28"/>
          <w:szCs w:val="28"/>
        </w:rPr>
        <w:t>Заместитель Мэра-Председатель комитета</w:t>
      </w:r>
    </w:p>
    <w:p w:rsidR="00CB4DE6" w:rsidRDefault="00CB4DE6" w:rsidP="00CB4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480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34800">
        <w:rPr>
          <w:rFonts w:ascii="Times New Roman" w:hAnsi="Times New Roman" w:cs="Times New Roman"/>
          <w:b/>
          <w:sz w:val="28"/>
          <w:szCs w:val="28"/>
        </w:rPr>
        <w:t>городского хозяйства Мэрии</w:t>
      </w:r>
      <w:r w:rsidR="00D34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800">
        <w:rPr>
          <w:rFonts w:ascii="Times New Roman" w:hAnsi="Times New Roman" w:cs="Times New Roman"/>
          <w:b/>
          <w:sz w:val="28"/>
          <w:szCs w:val="28"/>
        </w:rPr>
        <w:t>г.</w:t>
      </w:r>
      <w:r w:rsidR="00D34800" w:rsidRPr="00D34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800">
        <w:rPr>
          <w:rFonts w:ascii="Times New Roman" w:hAnsi="Times New Roman" w:cs="Times New Roman"/>
          <w:b/>
          <w:sz w:val="28"/>
          <w:szCs w:val="28"/>
        </w:rPr>
        <w:t>Грозного</w:t>
      </w:r>
    </w:p>
    <w:p w:rsidR="00CB4DE6" w:rsidRDefault="00CB4DE6" w:rsidP="00CB4D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4DE6" w:rsidRPr="00D34800" w:rsidRDefault="00D34800" w:rsidP="00CB4D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4DE6" w:rsidRPr="00D34800">
        <w:rPr>
          <w:rFonts w:ascii="Times New Roman" w:hAnsi="Times New Roman" w:cs="Times New Roman"/>
          <w:b/>
          <w:sz w:val="28"/>
          <w:szCs w:val="28"/>
        </w:rPr>
        <w:t xml:space="preserve">И. М. </w:t>
      </w:r>
      <w:proofErr w:type="spellStart"/>
      <w:r w:rsidR="00CB4DE6" w:rsidRPr="00D34800">
        <w:rPr>
          <w:rFonts w:ascii="Times New Roman" w:hAnsi="Times New Roman" w:cs="Times New Roman"/>
          <w:b/>
          <w:sz w:val="28"/>
          <w:szCs w:val="28"/>
        </w:rPr>
        <w:t>Борщигов</w:t>
      </w:r>
      <w:proofErr w:type="spellEnd"/>
    </w:p>
    <w:p w:rsidR="00115AD2" w:rsidRPr="003803D3" w:rsidRDefault="00115AD2" w:rsidP="00CB4D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5AD2" w:rsidRPr="00D34800" w:rsidRDefault="00115AD2" w:rsidP="00115AD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34800">
        <w:rPr>
          <w:rFonts w:ascii="Times New Roman" w:hAnsi="Times New Roman" w:cs="Times New Roman"/>
          <w:b/>
          <w:sz w:val="28"/>
          <w:szCs w:val="28"/>
        </w:rPr>
        <w:t>Руководитель инспекции</w:t>
      </w:r>
    </w:p>
    <w:p w:rsidR="004F4DE2" w:rsidRDefault="004F4DE2">
      <w:pPr>
        <w:rPr>
          <w:rFonts w:ascii="Times New Roman" w:hAnsi="Times New Roman"/>
          <w:sz w:val="28"/>
          <w:szCs w:val="28"/>
        </w:rPr>
      </w:pPr>
    </w:p>
    <w:p w:rsidR="00CB4DE6" w:rsidRPr="003803D3" w:rsidRDefault="00CB4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842D88">
        <w:rPr>
          <w:rFonts w:ascii="Times New Roman" w:hAnsi="Times New Roman"/>
          <w:sz w:val="28"/>
          <w:szCs w:val="28"/>
        </w:rPr>
        <w:t xml:space="preserve">_______                 </w:t>
      </w:r>
      <w:r w:rsidRPr="00D34800">
        <w:rPr>
          <w:rFonts w:ascii="Times New Roman" w:hAnsi="Times New Roman"/>
          <w:b/>
          <w:sz w:val="28"/>
          <w:szCs w:val="28"/>
        </w:rPr>
        <w:t>Х. Д. Оздоева</w:t>
      </w:r>
    </w:p>
    <w:sectPr w:rsidR="00CB4DE6" w:rsidRPr="003803D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CDA" w:rsidRDefault="00401CDA" w:rsidP="005C0363">
      <w:pPr>
        <w:spacing w:after="0" w:line="240" w:lineRule="auto"/>
      </w:pPr>
      <w:r>
        <w:separator/>
      </w:r>
    </w:p>
  </w:endnote>
  <w:endnote w:type="continuationSeparator" w:id="0">
    <w:p w:rsidR="00401CDA" w:rsidRDefault="00401CDA" w:rsidP="005C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7917589"/>
      <w:docPartObj>
        <w:docPartGallery w:val="Page Numbers (Bottom of Page)"/>
        <w:docPartUnique/>
      </w:docPartObj>
    </w:sdtPr>
    <w:sdtEndPr/>
    <w:sdtContent>
      <w:p w:rsidR="004B6981" w:rsidRDefault="004B698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540">
          <w:rPr>
            <w:noProof/>
          </w:rPr>
          <w:t>12</w:t>
        </w:r>
        <w:r>
          <w:fldChar w:fldCharType="end"/>
        </w:r>
      </w:p>
    </w:sdtContent>
  </w:sdt>
  <w:p w:rsidR="004B6981" w:rsidRDefault="004B69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CDA" w:rsidRDefault="00401CDA" w:rsidP="005C0363">
      <w:pPr>
        <w:spacing w:after="0" w:line="240" w:lineRule="auto"/>
      </w:pPr>
      <w:r>
        <w:separator/>
      </w:r>
    </w:p>
  </w:footnote>
  <w:footnote w:type="continuationSeparator" w:id="0">
    <w:p w:rsidR="00401CDA" w:rsidRDefault="00401CDA" w:rsidP="005C0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B7AA7"/>
    <w:multiLevelType w:val="hybridMultilevel"/>
    <w:tmpl w:val="C6A0A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D2"/>
    <w:rsid w:val="00066C97"/>
    <w:rsid w:val="00082B2B"/>
    <w:rsid w:val="00086217"/>
    <w:rsid w:val="000A4ED6"/>
    <w:rsid w:val="000E61B8"/>
    <w:rsid w:val="00115AD2"/>
    <w:rsid w:val="00117CF2"/>
    <w:rsid w:val="00127433"/>
    <w:rsid w:val="001339C1"/>
    <w:rsid w:val="00151AE1"/>
    <w:rsid w:val="001C3DB6"/>
    <w:rsid w:val="00236371"/>
    <w:rsid w:val="00277814"/>
    <w:rsid w:val="00283508"/>
    <w:rsid w:val="002F00B7"/>
    <w:rsid w:val="002F08B3"/>
    <w:rsid w:val="00320395"/>
    <w:rsid w:val="00334BEC"/>
    <w:rsid w:val="00363394"/>
    <w:rsid w:val="003803D3"/>
    <w:rsid w:val="00401CDA"/>
    <w:rsid w:val="004B6981"/>
    <w:rsid w:val="004C0B8D"/>
    <w:rsid w:val="004E299B"/>
    <w:rsid w:val="004F4DE2"/>
    <w:rsid w:val="00506D4D"/>
    <w:rsid w:val="00520EAB"/>
    <w:rsid w:val="005714C2"/>
    <w:rsid w:val="005B43A3"/>
    <w:rsid w:val="005C0363"/>
    <w:rsid w:val="006238CE"/>
    <w:rsid w:val="0062613E"/>
    <w:rsid w:val="00637807"/>
    <w:rsid w:val="006672B5"/>
    <w:rsid w:val="00676E8A"/>
    <w:rsid w:val="00681EA0"/>
    <w:rsid w:val="006C4B89"/>
    <w:rsid w:val="006D1268"/>
    <w:rsid w:val="006D622E"/>
    <w:rsid w:val="006F5C35"/>
    <w:rsid w:val="00731F6C"/>
    <w:rsid w:val="00750937"/>
    <w:rsid w:val="00842D88"/>
    <w:rsid w:val="008A6B21"/>
    <w:rsid w:val="0094034C"/>
    <w:rsid w:val="00973908"/>
    <w:rsid w:val="00994885"/>
    <w:rsid w:val="00A20294"/>
    <w:rsid w:val="00A73806"/>
    <w:rsid w:val="00A930E0"/>
    <w:rsid w:val="00AB40BC"/>
    <w:rsid w:val="00AC6E49"/>
    <w:rsid w:val="00B25DA5"/>
    <w:rsid w:val="00B47C58"/>
    <w:rsid w:val="00BF0789"/>
    <w:rsid w:val="00C208D6"/>
    <w:rsid w:val="00C66540"/>
    <w:rsid w:val="00C77575"/>
    <w:rsid w:val="00C97BEA"/>
    <w:rsid w:val="00CB4DE6"/>
    <w:rsid w:val="00CF0EFF"/>
    <w:rsid w:val="00D318CB"/>
    <w:rsid w:val="00D34800"/>
    <w:rsid w:val="00D379BA"/>
    <w:rsid w:val="00D61CA4"/>
    <w:rsid w:val="00D91562"/>
    <w:rsid w:val="00DC7879"/>
    <w:rsid w:val="00DD192D"/>
    <w:rsid w:val="00E321AB"/>
    <w:rsid w:val="00E7102C"/>
    <w:rsid w:val="00EB27C2"/>
    <w:rsid w:val="00EE2D92"/>
    <w:rsid w:val="00F2606F"/>
    <w:rsid w:val="00F4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39FE6-4DDA-4F44-B652-1702007D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A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5A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C0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36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C0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363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520EAB"/>
    <w:rPr>
      <w:color w:val="0563C1" w:themeColor="hyperlink"/>
      <w:u w:val="single"/>
    </w:rPr>
  </w:style>
  <w:style w:type="paragraph" w:customStyle="1" w:styleId="ConsPlusNormal">
    <w:name w:val="ConsPlusNormal"/>
    <w:rsid w:val="001339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2D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1DE44-E529-4A8A-989D-3FC1B40F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12</Pages>
  <Words>3211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2013-10-11T06:52:00Z</cp:lastPrinted>
  <dcterms:created xsi:type="dcterms:W3CDTF">2013-10-09T10:43:00Z</dcterms:created>
  <dcterms:modified xsi:type="dcterms:W3CDTF">2013-10-11T06:53:00Z</dcterms:modified>
</cp:coreProperties>
</file>