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6F" w:rsidRPr="002C3F6F" w:rsidRDefault="00720482" w:rsidP="002C3F6F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A17B9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C3F6F" w:rsidRPr="002C3F6F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«Чеченский государственный университет» </w:t>
      </w:r>
    </w:p>
    <w:p w:rsidR="002C3F6F" w:rsidRPr="002C3F6F" w:rsidRDefault="002C3F6F" w:rsidP="002C3F6F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16"/>
          <w:szCs w:val="16"/>
        </w:rPr>
      </w:pPr>
      <w:r w:rsidRPr="002C3F6F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</w:p>
    <w:p w:rsidR="002C3F6F" w:rsidRPr="002C3F6F" w:rsidRDefault="002C3F6F" w:rsidP="002C3F6F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2C3F6F">
        <w:rPr>
          <w:rFonts w:ascii="Times New Roman" w:eastAsia="Calibri" w:hAnsi="Times New Roman" w:cs="Times New Roman"/>
          <w:sz w:val="24"/>
          <w:szCs w:val="24"/>
        </w:rPr>
        <w:t>364093, Чеченская Республика, г. Грозный, ул. А. Шерипова, 32</w:t>
      </w:r>
    </w:p>
    <w:p w:rsidR="002C3F6F" w:rsidRPr="002C3F6F" w:rsidRDefault="002C3F6F" w:rsidP="002C3F6F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2C3F6F" w:rsidRPr="002C3F6F" w:rsidRDefault="002C3F6F" w:rsidP="002C3F6F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2C3F6F" w:rsidRPr="002C3F6F" w:rsidRDefault="002C3F6F" w:rsidP="002C3F6F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2C3F6F">
        <w:rPr>
          <w:rFonts w:ascii="Times New Roman" w:eastAsia="Calibri" w:hAnsi="Times New Roman" w:cs="Times New Roman"/>
          <w:b/>
          <w:sz w:val="28"/>
          <w:szCs w:val="28"/>
        </w:rPr>
        <w:t>Чернышев Валерий Николаевич</w:t>
      </w:r>
    </w:p>
    <w:p w:rsidR="00175E54" w:rsidRPr="00A970F5" w:rsidRDefault="002C3F6F" w:rsidP="002C3F6F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2C3F6F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  <w:r w:rsidRPr="002C3F6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357623, Ставропольский край, г. Ессентуки, ул. Дзержинского, 19</w:t>
      </w:r>
    </w:p>
    <w:p w:rsidR="00A17B99" w:rsidRDefault="00A17B99" w:rsidP="00A970F5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87E01" w:rsidRDefault="00F87E01" w:rsidP="00DF0FB1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396" w:rsidRDefault="00E42396" w:rsidP="00DF0FB1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6F" w:rsidRDefault="002C3F6F" w:rsidP="00DF0FB1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54" w:rsidRDefault="00A17B99" w:rsidP="00DF0FB1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F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 w:rsidRPr="00A97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482" w:rsidRPr="00A970F5" w:rsidRDefault="00175E54" w:rsidP="00DF0FB1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делу </w:t>
      </w:r>
      <w:r w:rsidR="0036501A" w:rsidRPr="00A970F5">
        <w:rPr>
          <w:rFonts w:ascii="Times New Roman" w:hAnsi="Times New Roman" w:cs="Times New Roman"/>
          <w:b/>
          <w:sz w:val="28"/>
          <w:szCs w:val="28"/>
        </w:rPr>
        <w:t>№</w:t>
      </w:r>
      <w:r w:rsidR="00F43CD9">
        <w:rPr>
          <w:rFonts w:ascii="Times New Roman" w:hAnsi="Times New Roman" w:cs="Times New Roman"/>
          <w:b/>
          <w:sz w:val="28"/>
          <w:szCs w:val="28"/>
        </w:rPr>
        <w:t>020/07/3</w:t>
      </w:r>
      <w:r w:rsidR="009A0288">
        <w:rPr>
          <w:rFonts w:ascii="Times New Roman" w:hAnsi="Times New Roman" w:cs="Times New Roman"/>
          <w:b/>
          <w:sz w:val="28"/>
          <w:szCs w:val="28"/>
        </w:rPr>
        <w:t>2.1-</w:t>
      </w:r>
      <w:r w:rsidR="002C3F6F">
        <w:rPr>
          <w:rFonts w:ascii="Times New Roman" w:hAnsi="Times New Roman" w:cs="Times New Roman"/>
          <w:b/>
          <w:sz w:val="28"/>
          <w:szCs w:val="28"/>
        </w:rPr>
        <w:t>186</w:t>
      </w:r>
      <w:r w:rsidR="00500AB2">
        <w:rPr>
          <w:rFonts w:ascii="Times New Roman" w:hAnsi="Times New Roman" w:cs="Times New Roman"/>
          <w:b/>
          <w:sz w:val="28"/>
          <w:szCs w:val="28"/>
        </w:rPr>
        <w:t>/2019</w:t>
      </w:r>
    </w:p>
    <w:p w:rsidR="00940DCF" w:rsidRPr="00A970F5" w:rsidRDefault="004F1A2E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F5">
        <w:rPr>
          <w:rFonts w:ascii="Times New Roman" w:hAnsi="Times New Roman" w:cs="Times New Roman"/>
          <w:b/>
          <w:sz w:val="28"/>
          <w:szCs w:val="28"/>
        </w:rPr>
        <w:t xml:space="preserve">по жалобе на нарушения </w:t>
      </w:r>
      <w:r w:rsidR="00940DCF" w:rsidRPr="00A970F5">
        <w:rPr>
          <w:rFonts w:ascii="Times New Roman" w:hAnsi="Times New Roman" w:cs="Times New Roman"/>
          <w:b/>
          <w:sz w:val="28"/>
          <w:szCs w:val="28"/>
        </w:rPr>
        <w:t>процедуры</w:t>
      </w:r>
      <w:r w:rsidRPr="00A97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1F" w:rsidRPr="00A970F5">
        <w:rPr>
          <w:rFonts w:ascii="Times New Roman" w:hAnsi="Times New Roman" w:cs="Times New Roman"/>
          <w:b/>
          <w:sz w:val="28"/>
          <w:szCs w:val="28"/>
        </w:rPr>
        <w:t>торгов</w:t>
      </w:r>
      <w:r w:rsidR="00940DCF" w:rsidRPr="00A97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7D7" w:rsidRPr="00A970F5" w:rsidRDefault="00940DCF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F5">
        <w:rPr>
          <w:rFonts w:ascii="Times New Roman" w:hAnsi="Times New Roman" w:cs="Times New Roman"/>
          <w:b/>
          <w:sz w:val="28"/>
          <w:szCs w:val="28"/>
        </w:rPr>
        <w:t>и</w:t>
      </w:r>
      <w:r w:rsidR="004F1A2E" w:rsidRPr="00A970F5">
        <w:rPr>
          <w:rFonts w:ascii="Times New Roman" w:hAnsi="Times New Roman" w:cs="Times New Roman"/>
          <w:b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E42396">
        <w:rPr>
          <w:rFonts w:ascii="Times New Roman" w:hAnsi="Times New Roman" w:cs="Times New Roman"/>
          <w:sz w:val="28"/>
          <w:szCs w:val="28"/>
        </w:rPr>
        <w:t>1</w:t>
      </w:r>
      <w:r w:rsidR="00287FD2">
        <w:rPr>
          <w:rFonts w:ascii="Times New Roman" w:hAnsi="Times New Roman" w:cs="Times New Roman"/>
          <w:sz w:val="28"/>
          <w:szCs w:val="28"/>
        </w:rPr>
        <w:t>8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2C3F6F">
        <w:rPr>
          <w:rFonts w:ascii="Times New Roman" w:hAnsi="Times New Roman" w:cs="Times New Roman"/>
          <w:sz w:val="28"/>
          <w:szCs w:val="28"/>
        </w:rPr>
        <w:t>декабря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2C3F6F">
        <w:rPr>
          <w:rFonts w:ascii="Times New Roman" w:hAnsi="Times New Roman" w:cs="Times New Roman"/>
          <w:sz w:val="28"/>
          <w:szCs w:val="28"/>
        </w:rPr>
        <w:t>8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2C3F6F">
        <w:rPr>
          <w:rFonts w:ascii="Times New Roman" w:hAnsi="Times New Roman" w:cs="Times New Roman"/>
          <w:sz w:val="28"/>
          <w:szCs w:val="28"/>
        </w:rPr>
        <w:t>19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2C3F6F">
        <w:rPr>
          <w:rFonts w:ascii="Times New Roman" w:hAnsi="Times New Roman" w:cs="Times New Roman"/>
          <w:sz w:val="28"/>
          <w:szCs w:val="28"/>
        </w:rPr>
        <w:t>декабря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2C3F6F">
        <w:rPr>
          <w:rFonts w:ascii="Times New Roman" w:hAnsi="Times New Roman" w:cs="Times New Roman"/>
          <w:sz w:val="28"/>
          <w:szCs w:val="28"/>
        </w:rPr>
        <w:t>9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0F5" w:rsidRDefault="0053781F" w:rsidP="00A9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0FB1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6B377A" w:rsidRPr="00006851" w:rsidRDefault="00940DCF" w:rsidP="006B377A">
      <w:pPr>
        <w:pStyle w:val="aa"/>
        <w:ind w:left="0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 xml:space="preserve">        </w:t>
      </w:r>
      <w:r w:rsidR="006B377A">
        <w:rPr>
          <w:b/>
          <w:sz w:val="28"/>
          <w:szCs w:val="28"/>
        </w:rPr>
        <w:t xml:space="preserve">   </w:t>
      </w:r>
      <w:r w:rsidR="006B377A" w:rsidRPr="00006851">
        <w:rPr>
          <w:b/>
          <w:sz w:val="28"/>
          <w:szCs w:val="28"/>
        </w:rPr>
        <w:t>Председатель комиссии</w:t>
      </w:r>
      <w:r w:rsidR="006B377A" w:rsidRPr="00006851">
        <w:rPr>
          <w:sz w:val="28"/>
          <w:szCs w:val="28"/>
        </w:rPr>
        <w:t xml:space="preserve">: </w:t>
      </w:r>
    </w:p>
    <w:p w:rsidR="006B377A" w:rsidRPr="00006851" w:rsidRDefault="006B377A" w:rsidP="006B377A">
      <w:pPr>
        <w:pStyle w:val="aa"/>
        <w:ind w:left="0"/>
        <w:jc w:val="both"/>
        <w:rPr>
          <w:sz w:val="28"/>
          <w:szCs w:val="28"/>
        </w:rPr>
      </w:pPr>
      <w:r w:rsidRPr="0000685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910B6" w:rsidRPr="00C910B6">
        <w:rPr>
          <w:sz w:val="28"/>
          <w:szCs w:val="28"/>
        </w:rPr>
        <w:t>&lt;……………….&gt;</w:t>
      </w:r>
      <w:r w:rsidRPr="00006851">
        <w:rPr>
          <w:sz w:val="28"/>
          <w:szCs w:val="28"/>
        </w:rPr>
        <w:t>;</w:t>
      </w:r>
    </w:p>
    <w:p w:rsidR="006B377A" w:rsidRPr="00006851" w:rsidRDefault="006B377A" w:rsidP="006B377A">
      <w:pPr>
        <w:pStyle w:val="aa"/>
        <w:ind w:left="0"/>
        <w:jc w:val="both"/>
        <w:rPr>
          <w:b/>
          <w:sz w:val="28"/>
          <w:szCs w:val="28"/>
        </w:rPr>
      </w:pPr>
      <w:r w:rsidRPr="00006851">
        <w:rPr>
          <w:sz w:val="28"/>
          <w:szCs w:val="28"/>
        </w:rPr>
        <w:t xml:space="preserve">           </w:t>
      </w:r>
      <w:r w:rsidRPr="00006851">
        <w:rPr>
          <w:b/>
          <w:sz w:val="28"/>
          <w:szCs w:val="28"/>
        </w:rPr>
        <w:t>Члены Комиссии:</w:t>
      </w:r>
    </w:p>
    <w:p w:rsidR="006B377A" w:rsidRDefault="006B377A" w:rsidP="006B377A">
      <w:pPr>
        <w:pStyle w:val="aa"/>
        <w:ind w:left="0"/>
        <w:jc w:val="both"/>
        <w:rPr>
          <w:sz w:val="28"/>
          <w:szCs w:val="28"/>
        </w:rPr>
      </w:pPr>
      <w:r w:rsidRPr="00006851">
        <w:rPr>
          <w:sz w:val="28"/>
          <w:szCs w:val="28"/>
        </w:rPr>
        <w:t xml:space="preserve">           </w:t>
      </w:r>
      <w:r w:rsidR="00C910B6" w:rsidRPr="00C910B6">
        <w:rPr>
          <w:sz w:val="28"/>
          <w:szCs w:val="28"/>
        </w:rPr>
        <w:t>&lt;……………….&gt;</w:t>
      </w:r>
      <w:r w:rsidRPr="00006851">
        <w:rPr>
          <w:sz w:val="28"/>
          <w:szCs w:val="28"/>
        </w:rPr>
        <w:t>;</w:t>
      </w:r>
    </w:p>
    <w:p w:rsidR="006B377A" w:rsidRDefault="006B377A" w:rsidP="006B3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910B6" w:rsidRPr="00C910B6">
        <w:rPr>
          <w:rFonts w:ascii="Times New Roman" w:hAnsi="Times New Roman" w:cs="Times New Roman"/>
          <w:sz w:val="28"/>
          <w:szCs w:val="28"/>
        </w:rPr>
        <w:t>&lt;……………….&gt;</w:t>
      </w:r>
      <w:r w:rsidR="005B6196">
        <w:rPr>
          <w:rFonts w:ascii="Times New Roman" w:hAnsi="Times New Roman" w:cs="Times New Roman"/>
          <w:sz w:val="28"/>
          <w:szCs w:val="28"/>
        </w:rPr>
        <w:t>,</w:t>
      </w:r>
    </w:p>
    <w:p w:rsidR="005B6196" w:rsidRDefault="005B6196" w:rsidP="006B3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F73" w:rsidRDefault="00940DCF" w:rsidP="006B3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77A">
        <w:rPr>
          <w:rFonts w:ascii="Times New Roman" w:hAnsi="Times New Roman" w:cs="Times New Roman"/>
          <w:sz w:val="28"/>
          <w:szCs w:val="28"/>
        </w:rPr>
        <w:t xml:space="preserve">в </w:t>
      </w:r>
      <w:r w:rsidR="006C6C21">
        <w:rPr>
          <w:rFonts w:ascii="Times New Roman" w:hAnsi="Times New Roman" w:cs="Times New Roman"/>
          <w:sz w:val="28"/>
          <w:szCs w:val="28"/>
        </w:rPr>
        <w:t>присутствии</w:t>
      </w:r>
      <w:r w:rsidR="00A970F5">
        <w:rPr>
          <w:rFonts w:ascii="Times New Roman" w:hAnsi="Times New Roman" w:cs="Times New Roman"/>
          <w:sz w:val="28"/>
          <w:szCs w:val="28"/>
        </w:rPr>
        <w:t xml:space="preserve"> </w:t>
      </w:r>
      <w:r w:rsidR="00500AB2">
        <w:rPr>
          <w:rFonts w:ascii="Times New Roman" w:hAnsi="Times New Roman" w:cs="Times New Roman"/>
          <w:sz w:val="28"/>
          <w:szCs w:val="28"/>
        </w:rPr>
        <w:t>представителей</w:t>
      </w:r>
      <w:r w:rsidR="00287FD2">
        <w:rPr>
          <w:rFonts w:ascii="Times New Roman" w:hAnsi="Times New Roman" w:cs="Times New Roman"/>
          <w:sz w:val="28"/>
          <w:szCs w:val="28"/>
        </w:rPr>
        <w:t xml:space="preserve"> </w:t>
      </w:r>
      <w:r w:rsidR="001A7F73" w:rsidRPr="001A7F73">
        <w:rPr>
          <w:rFonts w:ascii="Times New Roman" w:hAnsi="Times New Roman" w:cs="Times New Roman"/>
          <w:sz w:val="28"/>
          <w:szCs w:val="28"/>
        </w:rPr>
        <w:t xml:space="preserve">организатора торгов (комиссии организатора торгов) </w:t>
      </w:r>
      <w:r w:rsidR="005B6196" w:rsidRPr="005B6196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бюджетного образовательного учреждения высшего образования «Чеченский государственный университет» (364093, Чеченская Республика, г. Грозный, ул. А. Шерипова, </w:t>
      </w:r>
      <w:r w:rsidR="005B6196" w:rsidRPr="005B6196">
        <w:rPr>
          <w:rFonts w:ascii="Times New Roman" w:hAnsi="Times New Roman" w:cs="Times New Roman"/>
          <w:sz w:val="28"/>
          <w:szCs w:val="28"/>
        </w:rPr>
        <w:lastRenderedPageBreak/>
        <w:t xml:space="preserve">32, далее – </w:t>
      </w:r>
      <w:r w:rsidR="005B6196" w:rsidRPr="006C6C21">
        <w:rPr>
          <w:rFonts w:ascii="Times New Roman" w:hAnsi="Times New Roman" w:cs="Times New Roman"/>
          <w:b/>
          <w:sz w:val="28"/>
          <w:szCs w:val="28"/>
        </w:rPr>
        <w:t>ФГБОУ ВО «Чеченский государственный университет»</w:t>
      </w:r>
      <w:r w:rsidR="005B6196" w:rsidRPr="005B6196">
        <w:rPr>
          <w:rFonts w:ascii="Times New Roman" w:hAnsi="Times New Roman" w:cs="Times New Roman"/>
          <w:sz w:val="28"/>
          <w:szCs w:val="28"/>
        </w:rPr>
        <w:t>)</w:t>
      </w:r>
      <w:r w:rsidR="006B377A">
        <w:rPr>
          <w:rFonts w:ascii="Times New Roman" w:hAnsi="Times New Roman" w:cs="Times New Roman"/>
          <w:sz w:val="28"/>
          <w:szCs w:val="28"/>
        </w:rPr>
        <w:t xml:space="preserve">, </w:t>
      </w:r>
      <w:r w:rsidR="00C910B6" w:rsidRPr="00C910B6">
        <w:rPr>
          <w:rFonts w:ascii="Times New Roman" w:hAnsi="Times New Roman" w:cs="Times New Roman"/>
          <w:sz w:val="28"/>
          <w:szCs w:val="28"/>
        </w:rPr>
        <w:t>&lt;…………</w:t>
      </w:r>
      <w:proofErr w:type="gramStart"/>
      <w:r w:rsidR="00C910B6" w:rsidRPr="00C910B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910B6" w:rsidRPr="00C910B6">
        <w:rPr>
          <w:rFonts w:ascii="Times New Roman" w:hAnsi="Times New Roman" w:cs="Times New Roman"/>
          <w:sz w:val="28"/>
          <w:szCs w:val="28"/>
        </w:rPr>
        <w:t>&gt;</w:t>
      </w:r>
      <w:r w:rsidR="006C6C21">
        <w:rPr>
          <w:rFonts w:ascii="Times New Roman" w:hAnsi="Times New Roman" w:cs="Times New Roman"/>
          <w:sz w:val="28"/>
          <w:szCs w:val="28"/>
        </w:rPr>
        <w:t xml:space="preserve">, </w:t>
      </w:r>
      <w:r w:rsidR="00C910B6" w:rsidRPr="00C910B6">
        <w:rPr>
          <w:rFonts w:ascii="Times New Roman" w:hAnsi="Times New Roman" w:cs="Times New Roman"/>
          <w:sz w:val="28"/>
          <w:szCs w:val="28"/>
        </w:rPr>
        <w:t>&lt;……………….&gt;</w:t>
      </w:r>
      <w:r w:rsidR="006C6C21">
        <w:rPr>
          <w:rFonts w:ascii="Times New Roman" w:hAnsi="Times New Roman" w:cs="Times New Roman"/>
          <w:sz w:val="28"/>
          <w:szCs w:val="28"/>
        </w:rPr>
        <w:t xml:space="preserve">, </w:t>
      </w:r>
      <w:r w:rsidR="00C910B6" w:rsidRPr="00C910B6">
        <w:rPr>
          <w:rFonts w:ascii="Times New Roman" w:hAnsi="Times New Roman" w:cs="Times New Roman"/>
          <w:sz w:val="28"/>
          <w:szCs w:val="28"/>
        </w:rPr>
        <w:t xml:space="preserve">&lt;……………….&gt; </w:t>
      </w:r>
      <w:r w:rsidR="006C6C21">
        <w:rPr>
          <w:rFonts w:ascii="Times New Roman" w:hAnsi="Times New Roman" w:cs="Times New Roman"/>
          <w:sz w:val="28"/>
          <w:szCs w:val="28"/>
        </w:rPr>
        <w:t>(Доверенность №10-19 от 18.12.2019г.)</w:t>
      </w:r>
      <w:r w:rsidR="001A7F73">
        <w:rPr>
          <w:rFonts w:ascii="Times New Roman" w:hAnsi="Times New Roman" w:cs="Times New Roman"/>
          <w:sz w:val="28"/>
          <w:szCs w:val="28"/>
        </w:rPr>
        <w:t>,</w:t>
      </w:r>
    </w:p>
    <w:p w:rsidR="006241C6" w:rsidRDefault="006B377A" w:rsidP="006B3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F5" w:rsidRDefault="006241C6" w:rsidP="00287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C910B6" w:rsidRPr="00C910B6">
        <w:rPr>
          <w:rFonts w:ascii="Times New Roman" w:hAnsi="Times New Roman" w:cs="Times New Roman"/>
          <w:sz w:val="28"/>
          <w:szCs w:val="28"/>
        </w:rPr>
        <w:t>&lt;…………</w:t>
      </w:r>
      <w:proofErr w:type="gramStart"/>
      <w:r w:rsidR="00C910B6" w:rsidRPr="00C910B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910B6" w:rsidRPr="00C910B6">
        <w:rPr>
          <w:rFonts w:ascii="Times New Roman" w:hAnsi="Times New Roman" w:cs="Times New Roman"/>
          <w:sz w:val="28"/>
          <w:szCs w:val="28"/>
        </w:rPr>
        <w:t xml:space="preserve">&gt; </w:t>
      </w:r>
      <w:r w:rsidR="00854396" w:rsidRPr="00854396">
        <w:rPr>
          <w:rFonts w:ascii="Times New Roman" w:hAnsi="Times New Roman" w:cs="Times New Roman"/>
          <w:sz w:val="28"/>
          <w:szCs w:val="28"/>
        </w:rPr>
        <w:t xml:space="preserve">(357623, Ставропольский край, г. Ессентуки, ул. Дзержинского, 19, далее – </w:t>
      </w:r>
      <w:r w:rsidR="00C910B6" w:rsidRPr="00C910B6">
        <w:rPr>
          <w:rFonts w:ascii="Times New Roman" w:hAnsi="Times New Roman" w:cs="Times New Roman"/>
          <w:b/>
          <w:sz w:val="28"/>
          <w:szCs w:val="28"/>
        </w:rPr>
        <w:t>&lt;……………….&gt;</w:t>
      </w:r>
      <w:r w:rsidR="00854396" w:rsidRPr="00854396">
        <w:rPr>
          <w:rFonts w:ascii="Times New Roman" w:hAnsi="Times New Roman" w:cs="Times New Roman"/>
          <w:b/>
          <w:sz w:val="28"/>
          <w:szCs w:val="28"/>
        </w:rPr>
        <w:t>, Заявитель</w:t>
      </w:r>
      <w:r w:rsidR="00854396" w:rsidRPr="00854396">
        <w:rPr>
          <w:rFonts w:ascii="Times New Roman" w:hAnsi="Times New Roman" w:cs="Times New Roman"/>
          <w:sz w:val="28"/>
          <w:szCs w:val="28"/>
        </w:rPr>
        <w:t>)</w:t>
      </w:r>
      <w:r w:rsidR="007477ED">
        <w:rPr>
          <w:rFonts w:ascii="Times New Roman" w:hAnsi="Times New Roman" w:cs="Times New Roman"/>
          <w:sz w:val="28"/>
          <w:szCs w:val="28"/>
        </w:rPr>
        <w:t>,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надлежащим образом уведомлены</w:t>
      </w:r>
      <w:r w:rsidR="007477ED">
        <w:rPr>
          <w:rFonts w:ascii="Times New Roman" w:hAnsi="Times New Roman" w:cs="Times New Roman"/>
          <w:sz w:val="28"/>
          <w:szCs w:val="28"/>
        </w:rPr>
        <w:t>,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A970F5">
        <w:rPr>
          <w:rFonts w:ascii="Times New Roman" w:hAnsi="Times New Roman" w:cs="Times New Roman"/>
          <w:sz w:val="28"/>
          <w:szCs w:val="28"/>
        </w:rPr>
        <w:t>письменного ходатайства не представили,</w:t>
      </w:r>
    </w:p>
    <w:p w:rsidR="00F0009D" w:rsidRDefault="00F0009D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16 статьи 18.1 </w:t>
      </w:r>
      <w:r w:rsidRPr="00F0009D">
        <w:rPr>
          <w:rFonts w:ascii="Times New Roman" w:hAnsi="Times New Roman" w:cs="Times New Roman"/>
          <w:sz w:val="28"/>
          <w:szCs w:val="28"/>
        </w:rPr>
        <w:t xml:space="preserve">Федерального закона от 26.07.2006г. №135-ФЗ «О защите конкуренции» (далее – </w:t>
      </w:r>
      <w:r w:rsidRPr="00F0009D">
        <w:rPr>
          <w:rFonts w:ascii="Times New Roman" w:hAnsi="Times New Roman" w:cs="Times New Roman"/>
          <w:b/>
          <w:sz w:val="28"/>
          <w:szCs w:val="28"/>
        </w:rPr>
        <w:t>Федеральный закон «О защите конкуренции»</w:t>
      </w:r>
      <w:r w:rsidRPr="00F000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0009D">
        <w:rPr>
          <w:rFonts w:ascii="Times New Roman" w:hAnsi="Times New Roman" w:cs="Times New Roman"/>
          <w:sz w:val="28"/>
          <w:szCs w:val="28"/>
        </w:rPr>
        <w:t>еявка лиц, надлежащим образом уведомленных (уведомленных посредством направления антимонопольным органом уведомления, предусмотренного частью 11 настоящей статьи) о времени и месте рассмотрения жалобы по существу, не является препятствием для такого рассмотрения</w:t>
      </w:r>
    </w:p>
    <w:p w:rsidR="007669EB" w:rsidRPr="007669EB" w:rsidRDefault="00940DCF" w:rsidP="00766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C910B6" w:rsidRPr="00C910B6">
        <w:rPr>
          <w:rFonts w:ascii="Times New Roman" w:hAnsi="Times New Roman" w:cs="Times New Roman"/>
          <w:sz w:val="28"/>
          <w:szCs w:val="28"/>
        </w:rPr>
        <w:t>&lt;……………….&gt;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A970F5">
        <w:rPr>
          <w:rFonts w:ascii="Times New Roman" w:hAnsi="Times New Roman" w:cs="Times New Roman"/>
          <w:sz w:val="28"/>
          <w:szCs w:val="28"/>
        </w:rPr>
        <w:t xml:space="preserve">организатора торгов – </w:t>
      </w:r>
      <w:r w:rsidR="00854396" w:rsidRPr="00854396">
        <w:rPr>
          <w:rFonts w:ascii="Times New Roman" w:hAnsi="Times New Roman" w:cs="Times New Roman"/>
          <w:sz w:val="28"/>
          <w:szCs w:val="28"/>
        </w:rPr>
        <w:t>ФГБОУ ВО «Чеченский государственный университет»</w:t>
      </w:r>
      <w:r w:rsidR="00A970F5">
        <w:rPr>
          <w:rFonts w:ascii="Times New Roman" w:hAnsi="Times New Roman" w:cs="Times New Roman"/>
          <w:sz w:val="28"/>
          <w:szCs w:val="28"/>
        </w:rPr>
        <w:t xml:space="preserve">, </w:t>
      </w:r>
      <w:r w:rsidR="00E53A6A" w:rsidRPr="00E53A6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B5896" w:rsidRPr="001B5896">
        <w:rPr>
          <w:rFonts w:ascii="Times New Roman" w:hAnsi="Times New Roman" w:cs="Times New Roman"/>
          <w:sz w:val="28"/>
          <w:szCs w:val="28"/>
        </w:rPr>
        <w:t xml:space="preserve">торгов в форме открытого аукциона на право продажи </w:t>
      </w:r>
      <w:r w:rsidR="007669EB" w:rsidRPr="007669EB">
        <w:rPr>
          <w:rFonts w:ascii="Times New Roman" w:hAnsi="Times New Roman" w:cs="Times New Roman"/>
          <w:sz w:val="28"/>
          <w:szCs w:val="28"/>
        </w:rPr>
        <w:t>государственного имущества:</w:t>
      </w:r>
      <w:r w:rsidR="007669EB">
        <w:rPr>
          <w:rFonts w:ascii="Times New Roman" w:hAnsi="Times New Roman" w:cs="Times New Roman"/>
          <w:sz w:val="28"/>
          <w:szCs w:val="28"/>
        </w:rPr>
        <w:t xml:space="preserve"> </w:t>
      </w:r>
      <w:r w:rsidR="007669EB" w:rsidRPr="007669EB">
        <w:rPr>
          <w:rFonts w:ascii="Times New Roman" w:hAnsi="Times New Roman" w:cs="Times New Roman"/>
          <w:sz w:val="28"/>
          <w:szCs w:val="28"/>
        </w:rPr>
        <w:t xml:space="preserve">- Лот 1 Автомашина: марка, модель - ПАЗ-320530; год </w:t>
      </w:r>
      <w:proofErr w:type="spellStart"/>
      <w:r w:rsidR="007669EB" w:rsidRPr="007669E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669EB" w:rsidRPr="007669EB">
        <w:rPr>
          <w:rFonts w:ascii="Times New Roman" w:hAnsi="Times New Roman" w:cs="Times New Roman"/>
          <w:sz w:val="28"/>
          <w:szCs w:val="28"/>
        </w:rPr>
        <w:t>. – 2004; идентификационный № X1И32053040010400; модель, № двигателя – 523400 41032663; номер кузова - 40010400; цвет – Бело-зеленый, на начальную цену продажи 20 188, 00 рублей;</w:t>
      </w:r>
      <w:r w:rsidR="007669EB">
        <w:rPr>
          <w:rFonts w:ascii="Times New Roman" w:hAnsi="Times New Roman" w:cs="Times New Roman"/>
          <w:sz w:val="28"/>
          <w:szCs w:val="28"/>
        </w:rPr>
        <w:t xml:space="preserve"> </w:t>
      </w:r>
      <w:r w:rsidR="007669EB" w:rsidRPr="007669EB">
        <w:rPr>
          <w:rFonts w:ascii="Times New Roman" w:hAnsi="Times New Roman" w:cs="Times New Roman"/>
          <w:sz w:val="28"/>
          <w:szCs w:val="28"/>
        </w:rPr>
        <w:t xml:space="preserve">- Лот 2 Автомашина: марка, модель - ГАЗ-3302; год </w:t>
      </w:r>
      <w:proofErr w:type="spellStart"/>
      <w:r w:rsidR="007669EB" w:rsidRPr="007669E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669EB" w:rsidRPr="007669EB">
        <w:rPr>
          <w:rFonts w:ascii="Times New Roman" w:hAnsi="Times New Roman" w:cs="Times New Roman"/>
          <w:sz w:val="28"/>
          <w:szCs w:val="28"/>
        </w:rPr>
        <w:t>. – 2008; идентификационный № - Х9633020082335498; модель, № двигателя – 421600-80603965; номер кузова - 33020080538392; цвет – Белый, на начальную цену продажи 53 875, 00 рублей;</w:t>
      </w:r>
      <w:r w:rsidR="007669EB">
        <w:rPr>
          <w:rFonts w:ascii="Times New Roman" w:hAnsi="Times New Roman" w:cs="Times New Roman"/>
          <w:sz w:val="28"/>
          <w:szCs w:val="28"/>
        </w:rPr>
        <w:t xml:space="preserve"> </w:t>
      </w:r>
      <w:r w:rsidR="007669EB" w:rsidRPr="007669EB">
        <w:rPr>
          <w:rFonts w:ascii="Times New Roman" w:hAnsi="Times New Roman" w:cs="Times New Roman"/>
          <w:sz w:val="28"/>
          <w:szCs w:val="28"/>
        </w:rPr>
        <w:t xml:space="preserve">- Лот 3 Автомашина: марка, модель – HYUNDAI HD (COUNTY); год </w:t>
      </w:r>
      <w:proofErr w:type="spellStart"/>
      <w:r w:rsidR="007669EB" w:rsidRPr="007669E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669EB" w:rsidRPr="007669EB">
        <w:rPr>
          <w:rFonts w:ascii="Times New Roman" w:hAnsi="Times New Roman" w:cs="Times New Roman"/>
          <w:sz w:val="28"/>
          <w:szCs w:val="28"/>
        </w:rPr>
        <w:t>. – 2007; идентификационный № XU7HD17BP7M001493; модель, № двигателя – D4DB7320469; номер кузова - отсутствует; цвет – Бежевый, на начальную цену продажи 58 365, 00 рублей;</w:t>
      </w:r>
      <w:r w:rsidR="007669EB">
        <w:rPr>
          <w:rFonts w:ascii="Times New Roman" w:hAnsi="Times New Roman" w:cs="Times New Roman"/>
          <w:sz w:val="28"/>
          <w:szCs w:val="28"/>
        </w:rPr>
        <w:t xml:space="preserve"> </w:t>
      </w:r>
      <w:r w:rsidR="007669EB" w:rsidRPr="007669EB">
        <w:rPr>
          <w:rFonts w:ascii="Times New Roman" w:hAnsi="Times New Roman" w:cs="Times New Roman"/>
          <w:sz w:val="28"/>
          <w:szCs w:val="28"/>
        </w:rPr>
        <w:t xml:space="preserve">- Лот 4 Автомашина: марка, модель - HYUNDAI HD (COUNTY); год </w:t>
      </w:r>
      <w:proofErr w:type="spellStart"/>
      <w:r w:rsidR="007669EB" w:rsidRPr="007669E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669EB" w:rsidRPr="007669EB">
        <w:rPr>
          <w:rFonts w:ascii="Times New Roman" w:hAnsi="Times New Roman" w:cs="Times New Roman"/>
          <w:sz w:val="28"/>
          <w:szCs w:val="28"/>
        </w:rPr>
        <w:t>. – 2007; идентификационный № XU7HD17BP7M003092; модель, № двигателя – D4DB7332641; номер кузова - отсутствует; цвет – Бежевый, на начальную цену продажи 55 586, 00 рублей;</w:t>
      </w:r>
    </w:p>
    <w:p w:rsidR="004F1A2E" w:rsidRDefault="007669EB" w:rsidP="00766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9EB">
        <w:rPr>
          <w:rFonts w:ascii="Times New Roman" w:hAnsi="Times New Roman" w:cs="Times New Roman"/>
          <w:sz w:val="28"/>
          <w:szCs w:val="28"/>
        </w:rPr>
        <w:t xml:space="preserve">- Лот 5 Автомашина: марка, модель - ГАЗ-27527; год </w:t>
      </w:r>
      <w:proofErr w:type="spellStart"/>
      <w:r w:rsidRPr="007669E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669EB">
        <w:rPr>
          <w:rFonts w:ascii="Times New Roman" w:hAnsi="Times New Roman" w:cs="Times New Roman"/>
          <w:sz w:val="28"/>
          <w:szCs w:val="28"/>
        </w:rPr>
        <w:t>. – 2015; идентификационный № Х96275270F0793440; модель, № двигателя - *421640*F0601337*; номер кузова – 275200F0570639; цвет – Белый, на начальную цену продажи 346 740, 00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EB">
        <w:rPr>
          <w:rFonts w:ascii="Times New Roman" w:hAnsi="Times New Roman" w:cs="Times New Roman"/>
          <w:sz w:val="28"/>
          <w:szCs w:val="28"/>
        </w:rPr>
        <w:t xml:space="preserve">- Лот 6 Автомашина: марка, модель – DAEWOO NOVUS CC4AT; год </w:t>
      </w:r>
      <w:proofErr w:type="spellStart"/>
      <w:r w:rsidRPr="007669E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669EB">
        <w:rPr>
          <w:rFonts w:ascii="Times New Roman" w:hAnsi="Times New Roman" w:cs="Times New Roman"/>
          <w:sz w:val="28"/>
          <w:szCs w:val="28"/>
        </w:rPr>
        <w:t>. – 2012; идентификационный № MLTCC4ATDCK000197; модель, № двигателя – DL06K 210368UA; номер кузова - отсутствует; цвет – Белый, на начальную цену продажи 1 638 058, 00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EB">
        <w:rPr>
          <w:rFonts w:ascii="Times New Roman" w:hAnsi="Times New Roman" w:cs="Times New Roman"/>
          <w:sz w:val="28"/>
          <w:szCs w:val="28"/>
        </w:rPr>
        <w:t xml:space="preserve">- Лот 7 Автомашина: марка, модель - FORD FOCUS; год </w:t>
      </w:r>
      <w:proofErr w:type="spellStart"/>
      <w:r w:rsidRPr="007669E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669EB">
        <w:rPr>
          <w:rFonts w:ascii="Times New Roman" w:hAnsi="Times New Roman" w:cs="Times New Roman"/>
          <w:sz w:val="28"/>
          <w:szCs w:val="28"/>
        </w:rPr>
        <w:t xml:space="preserve">. – 2012; идентификационный № Х9FМХХЕЕВМСC13746; модель, № двигателя – </w:t>
      </w:r>
      <w:r w:rsidRPr="007669EB">
        <w:rPr>
          <w:rFonts w:ascii="Times New Roman" w:hAnsi="Times New Roman" w:cs="Times New Roman"/>
          <w:sz w:val="28"/>
          <w:szCs w:val="28"/>
        </w:rPr>
        <w:lastRenderedPageBreak/>
        <w:t>XQDA CC13746; номер кузова - Х9FМХХЕЕВМСC13746; цвет – Белый, на начальную цену продажи 183 149, 00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EB">
        <w:rPr>
          <w:rFonts w:ascii="Times New Roman" w:hAnsi="Times New Roman" w:cs="Times New Roman"/>
          <w:sz w:val="28"/>
          <w:szCs w:val="28"/>
        </w:rPr>
        <w:t>- Лот 8 Автомашина: марка, модель – Подметально-уборочная машина «КАRСНЕR» (</w:t>
      </w:r>
      <w:proofErr w:type="spellStart"/>
      <w:r w:rsidRPr="007669EB">
        <w:rPr>
          <w:rFonts w:ascii="Times New Roman" w:hAnsi="Times New Roman" w:cs="Times New Roman"/>
          <w:sz w:val="28"/>
          <w:szCs w:val="28"/>
        </w:rPr>
        <w:t>Lаvог</w:t>
      </w:r>
      <w:proofErr w:type="spellEnd"/>
      <w:r w:rsidRPr="0076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EB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76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EB">
        <w:rPr>
          <w:rFonts w:ascii="Times New Roman" w:hAnsi="Times New Roman" w:cs="Times New Roman"/>
          <w:sz w:val="28"/>
          <w:szCs w:val="28"/>
        </w:rPr>
        <w:t>соmpact</w:t>
      </w:r>
      <w:proofErr w:type="spellEnd"/>
      <w:r w:rsidRPr="007669EB">
        <w:rPr>
          <w:rFonts w:ascii="Times New Roman" w:hAnsi="Times New Roman" w:cs="Times New Roman"/>
          <w:sz w:val="28"/>
          <w:szCs w:val="28"/>
        </w:rPr>
        <w:t xml:space="preserve"> SCL 45 Вт, с дисковой щеткой и приводом на колесе, с мусоросборником, с щеткой с плавающей головкой, питание от сети 220 Вт).; год </w:t>
      </w:r>
      <w:proofErr w:type="spellStart"/>
      <w:r w:rsidRPr="007669E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669EB">
        <w:rPr>
          <w:rFonts w:ascii="Times New Roman" w:hAnsi="Times New Roman" w:cs="Times New Roman"/>
          <w:sz w:val="28"/>
          <w:szCs w:val="28"/>
        </w:rPr>
        <w:t>. – 2009; цвет – Желтый, на начальную цену продажи 54 142, 00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EB">
        <w:rPr>
          <w:rFonts w:ascii="Times New Roman" w:hAnsi="Times New Roman" w:cs="Times New Roman"/>
          <w:sz w:val="28"/>
          <w:szCs w:val="28"/>
        </w:rPr>
        <w:t xml:space="preserve">- Лот 9 Автомашина: марка, модель – </w:t>
      </w:r>
      <w:proofErr w:type="spellStart"/>
      <w:r w:rsidRPr="007669EB">
        <w:rPr>
          <w:rFonts w:ascii="Times New Roman" w:hAnsi="Times New Roman" w:cs="Times New Roman"/>
          <w:sz w:val="28"/>
          <w:szCs w:val="28"/>
        </w:rPr>
        <w:t>Субкомпактная</w:t>
      </w:r>
      <w:proofErr w:type="spellEnd"/>
      <w:r w:rsidRPr="007669EB">
        <w:rPr>
          <w:rFonts w:ascii="Times New Roman" w:hAnsi="Times New Roman" w:cs="Times New Roman"/>
          <w:sz w:val="28"/>
          <w:szCs w:val="28"/>
        </w:rPr>
        <w:t xml:space="preserve"> подметально-уборочная машина «КАRСНЕR» (636 </w:t>
      </w:r>
      <w:proofErr w:type="spellStart"/>
      <w:r w:rsidRPr="007669EB">
        <w:rPr>
          <w:rFonts w:ascii="Times New Roman" w:hAnsi="Times New Roman" w:cs="Times New Roman"/>
          <w:sz w:val="28"/>
          <w:szCs w:val="28"/>
        </w:rPr>
        <w:t>Нi-sрееd</w:t>
      </w:r>
      <w:proofErr w:type="spellEnd"/>
      <w:r w:rsidRPr="007669EB">
        <w:rPr>
          <w:rFonts w:ascii="Times New Roman" w:hAnsi="Times New Roman" w:cs="Times New Roman"/>
          <w:sz w:val="28"/>
          <w:szCs w:val="28"/>
        </w:rPr>
        <w:t xml:space="preserve"> (1м3 40 км/ч). Двигатель: центрально-моторная компоновка, дизельный двигатель, 3 цилиндра жидкостного охлаждения, мощность 31,1л.с. емкость бака 36 литров); год </w:t>
      </w:r>
      <w:proofErr w:type="spellStart"/>
      <w:r w:rsidRPr="007669E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669EB">
        <w:rPr>
          <w:rFonts w:ascii="Times New Roman" w:hAnsi="Times New Roman" w:cs="Times New Roman"/>
          <w:sz w:val="28"/>
          <w:szCs w:val="28"/>
        </w:rPr>
        <w:t>. – 2009; цвет – Зеленый, на начальную цену продажи 54 142, 00 рублей (Реестровый номер 311019/8228008/01)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A970F5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sz w:val="28"/>
          <w:szCs w:val="28"/>
        </w:rPr>
        <w:t>статье</w:t>
      </w:r>
      <w:r w:rsidR="00A970F5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</w:t>
      </w:r>
      <w:r w:rsidR="00F0009D">
        <w:rPr>
          <w:rFonts w:ascii="Times New Roman" w:hAnsi="Times New Roman" w:cs="Times New Roman"/>
          <w:sz w:val="28"/>
          <w:szCs w:val="28"/>
        </w:rPr>
        <w:t>,</w:t>
      </w:r>
    </w:p>
    <w:p w:rsidR="00287FD2" w:rsidRPr="00850EDA" w:rsidRDefault="00287FD2" w:rsidP="0062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2508A7" w:rsidRPr="002508A7" w:rsidRDefault="00464AD0" w:rsidP="002508A7">
      <w:pPr>
        <w:tabs>
          <w:tab w:val="left" w:pos="52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287FD2">
        <w:rPr>
          <w:rFonts w:ascii="Times New Roman" w:hAnsi="Times New Roman" w:cs="Times New Roman"/>
          <w:sz w:val="28"/>
          <w:szCs w:val="28"/>
        </w:rPr>
        <w:t xml:space="preserve">   </w:t>
      </w:r>
      <w:r w:rsidR="00A970F5">
        <w:rPr>
          <w:rFonts w:ascii="Times New Roman" w:hAnsi="Times New Roman" w:cs="Times New Roman"/>
          <w:sz w:val="28"/>
          <w:szCs w:val="28"/>
        </w:rPr>
        <w:t>Организатором торгов –</w:t>
      </w:r>
      <w:r w:rsidR="006241C6">
        <w:rPr>
          <w:rFonts w:ascii="Times New Roman" w:hAnsi="Times New Roman" w:cs="Times New Roman"/>
          <w:sz w:val="28"/>
          <w:szCs w:val="28"/>
        </w:rPr>
        <w:t xml:space="preserve"> </w:t>
      </w:r>
      <w:r w:rsidR="00CC11FE" w:rsidRPr="00CC11FE">
        <w:rPr>
          <w:rFonts w:ascii="Times New Roman" w:hAnsi="Times New Roman" w:cs="Times New Roman"/>
          <w:sz w:val="28"/>
          <w:szCs w:val="28"/>
        </w:rPr>
        <w:t>ФГБОУ ВО «Чеченский государственный университет»</w:t>
      </w:r>
      <w:r w:rsidR="001B5896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на </w:t>
      </w:r>
      <w:r w:rsidR="00287FD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8" w:history="1">
        <w:r w:rsidR="00287FD2" w:rsidRPr="00BA77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7FD2" w:rsidRPr="00287F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7FD2" w:rsidRPr="00BA77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287FD2" w:rsidRPr="00287F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87FD2" w:rsidRPr="00BA77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87FD2" w:rsidRPr="00287F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87FD2" w:rsidRPr="00BA77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87FD2" w:rsidRPr="00287FD2">
        <w:rPr>
          <w:rFonts w:ascii="Times New Roman" w:hAnsi="Times New Roman" w:cs="Times New Roman"/>
          <w:sz w:val="28"/>
          <w:szCs w:val="28"/>
        </w:rPr>
        <w:t xml:space="preserve"> </w:t>
      </w:r>
      <w:r w:rsidR="00287FD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87FD2" w:rsidRPr="00287FD2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="00287FD2">
        <w:rPr>
          <w:rFonts w:ascii="Times New Roman" w:hAnsi="Times New Roman" w:cs="Times New Roman"/>
          <w:sz w:val="28"/>
          <w:szCs w:val="28"/>
        </w:rPr>
        <w:t xml:space="preserve">)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было размещено извещение о проведении </w:t>
      </w:r>
      <w:r w:rsidR="00CC599D" w:rsidRPr="00CC599D">
        <w:rPr>
          <w:rFonts w:ascii="Times New Roman" w:eastAsia="Calibri" w:hAnsi="Times New Roman" w:cs="Times New Roman"/>
          <w:sz w:val="28"/>
          <w:szCs w:val="28"/>
        </w:rPr>
        <w:t>торгов в форме открытого аукциона на право продажи</w:t>
      </w:r>
      <w:r w:rsidR="00CC5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8A7" w:rsidRPr="002508A7">
        <w:rPr>
          <w:rFonts w:ascii="Times New Roman" w:eastAsia="Calibri" w:hAnsi="Times New Roman" w:cs="Times New Roman"/>
          <w:sz w:val="28"/>
          <w:szCs w:val="28"/>
        </w:rPr>
        <w:t>государственного имущества:</w:t>
      </w:r>
    </w:p>
    <w:p w:rsidR="002508A7" w:rsidRPr="002508A7" w:rsidRDefault="002508A7" w:rsidP="002508A7">
      <w:pPr>
        <w:tabs>
          <w:tab w:val="left" w:pos="52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A7">
        <w:rPr>
          <w:rFonts w:ascii="Times New Roman" w:eastAsia="Calibri" w:hAnsi="Times New Roman" w:cs="Times New Roman"/>
          <w:sz w:val="28"/>
          <w:szCs w:val="28"/>
        </w:rPr>
        <w:t xml:space="preserve">- Лот 1 Автомашина: марка, модель - ПАЗ-320530; год </w:t>
      </w:r>
      <w:proofErr w:type="spellStart"/>
      <w:r w:rsidRPr="002508A7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2508A7">
        <w:rPr>
          <w:rFonts w:ascii="Times New Roman" w:eastAsia="Calibri" w:hAnsi="Times New Roman" w:cs="Times New Roman"/>
          <w:sz w:val="28"/>
          <w:szCs w:val="28"/>
        </w:rPr>
        <w:t>. – 2004; идентификационный № X1И32053040010400; модель, № двигателя – 523400 41032663; номер кузова - 40010400; цвет – Бело-зеленый, на начальную цену продажи 20 188, 00 рублей;</w:t>
      </w:r>
    </w:p>
    <w:p w:rsidR="002508A7" w:rsidRPr="002508A7" w:rsidRDefault="002508A7" w:rsidP="002508A7">
      <w:pPr>
        <w:tabs>
          <w:tab w:val="left" w:pos="52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A7">
        <w:rPr>
          <w:rFonts w:ascii="Times New Roman" w:eastAsia="Calibri" w:hAnsi="Times New Roman" w:cs="Times New Roman"/>
          <w:sz w:val="28"/>
          <w:szCs w:val="28"/>
        </w:rPr>
        <w:t xml:space="preserve">- Лот 2 Автомашина: марка, модель - ГАЗ-3302; год </w:t>
      </w:r>
      <w:proofErr w:type="spellStart"/>
      <w:r w:rsidRPr="002508A7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2508A7">
        <w:rPr>
          <w:rFonts w:ascii="Times New Roman" w:eastAsia="Calibri" w:hAnsi="Times New Roman" w:cs="Times New Roman"/>
          <w:sz w:val="28"/>
          <w:szCs w:val="28"/>
        </w:rPr>
        <w:t>. – 2008; идентификационный № - Х9633020082335498; модель, № двигателя – 421600-80603965; номер кузова - 33020080538392; цвет – Белый, на начальную цену продажи 53 875, 00 рублей;</w:t>
      </w:r>
    </w:p>
    <w:p w:rsidR="002508A7" w:rsidRPr="002508A7" w:rsidRDefault="002508A7" w:rsidP="002508A7">
      <w:pPr>
        <w:tabs>
          <w:tab w:val="left" w:pos="52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A7">
        <w:rPr>
          <w:rFonts w:ascii="Times New Roman" w:eastAsia="Calibri" w:hAnsi="Times New Roman" w:cs="Times New Roman"/>
          <w:sz w:val="28"/>
          <w:szCs w:val="28"/>
        </w:rPr>
        <w:t xml:space="preserve">- Лот 3 Автомашина: марка, модель – HYUNDAI HD (COUNTY); год </w:t>
      </w:r>
      <w:proofErr w:type="spellStart"/>
      <w:r w:rsidRPr="002508A7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2508A7">
        <w:rPr>
          <w:rFonts w:ascii="Times New Roman" w:eastAsia="Calibri" w:hAnsi="Times New Roman" w:cs="Times New Roman"/>
          <w:sz w:val="28"/>
          <w:szCs w:val="28"/>
        </w:rPr>
        <w:t>. – 2007; идентификационный № XU7HD17BP7M001493; модель, № двигателя – D4DB7320469; номер кузова - отсутствует; цвет – Бежевый, на начальную цену продажи 58 365, 00 рублей;</w:t>
      </w:r>
    </w:p>
    <w:p w:rsidR="002508A7" w:rsidRPr="002508A7" w:rsidRDefault="002508A7" w:rsidP="002508A7">
      <w:pPr>
        <w:tabs>
          <w:tab w:val="left" w:pos="52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A7">
        <w:rPr>
          <w:rFonts w:ascii="Times New Roman" w:eastAsia="Calibri" w:hAnsi="Times New Roman" w:cs="Times New Roman"/>
          <w:sz w:val="28"/>
          <w:szCs w:val="28"/>
        </w:rPr>
        <w:t xml:space="preserve">- Лот 4 Автомашина: марка, модель - HYUNDAI HD (COUNTY); год </w:t>
      </w:r>
      <w:proofErr w:type="spellStart"/>
      <w:r w:rsidRPr="002508A7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2508A7">
        <w:rPr>
          <w:rFonts w:ascii="Times New Roman" w:eastAsia="Calibri" w:hAnsi="Times New Roman" w:cs="Times New Roman"/>
          <w:sz w:val="28"/>
          <w:szCs w:val="28"/>
        </w:rPr>
        <w:t>. – 2007; идентификационный № XU7HD17BP7M003092; модель, № двигателя – D4DB7332641; номер кузова - отсутствует; цвет – Бежевый, на начальную цену продажи 55 586, 00 рублей;</w:t>
      </w:r>
    </w:p>
    <w:p w:rsidR="002508A7" w:rsidRPr="002508A7" w:rsidRDefault="002508A7" w:rsidP="002508A7">
      <w:pPr>
        <w:tabs>
          <w:tab w:val="left" w:pos="52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A7">
        <w:rPr>
          <w:rFonts w:ascii="Times New Roman" w:eastAsia="Calibri" w:hAnsi="Times New Roman" w:cs="Times New Roman"/>
          <w:sz w:val="28"/>
          <w:szCs w:val="28"/>
        </w:rPr>
        <w:t xml:space="preserve">- Лот 5 Автомашина: марка, модель - ГАЗ-27527; год </w:t>
      </w:r>
      <w:proofErr w:type="spellStart"/>
      <w:r w:rsidRPr="002508A7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2508A7">
        <w:rPr>
          <w:rFonts w:ascii="Times New Roman" w:eastAsia="Calibri" w:hAnsi="Times New Roman" w:cs="Times New Roman"/>
          <w:sz w:val="28"/>
          <w:szCs w:val="28"/>
        </w:rPr>
        <w:t>. – 2015; идентификационный № Х96275270F0793440; модель, № двигателя - *421640*F0601337*; номер кузова – 275200F0570639; цвет – Белый, на начальную цену продажи 346 740, 00 рублей;</w:t>
      </w:r>
    </w:p>
    <w:p w:rsidR="002508A7" w:rsidRPr="002508A7" w:rsidRDefault="002508A7" w:rsidP="002508A7">
      <w:pPr>
        <w:tabs>
          <w:tab w:val="left" w:pos="52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A7">
        <w:rPr>
          <w:rFonts w:ascii="Times New Roman" w:eastAsia="Calibri" w:hAnsi="Times New Roman" w:cs="Times New Roman"/>
          <w:sz w:val="28"/>
          <w:szCs w:val="28"/>
        </w:rPr>
        <w:t xml:space="preserve">- Лот 6 Автомашина: марка, модель – DAEWOO NOVUS CC4AT; год </w:t>
      </w:r>
      <w:proofErr w:type="spellStart"/>
      <w:r w:rsidRPr="002508A7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2508A7">
        <w:rPr>
          <w:rFonts w:ascii="Times New Roman" w:eastAsia="Calibri" w:hAnsi="Times New Roman" w:cs="Times New Roman"/>
          <w:sz w:val="28"/>
          <w:szCs w:val="28"/>
        </w:rPr>
        <w:t>. – 2012; идентификационный № MLTCC4ATDCK000197; модель, № двигателя – DL06K 210368UA; номер кузова - отсутствует; цвет – Белый, на начальную цену продажи 1 638 058, 00 рублей;</w:t>
      </w:r>
    </w:p>
    <w:p w:rsidR="002508A7" w:rsidRPr="002508A7" w:rsidRDefault="002508A7" w:rsidP="002508A7">
      <w:pPr>
        <w:tabs>
          <w:tab w:val="left" w:pos="52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Лот 7 Автомашина: марка, модель - FORD FOCUS; год </w:t>
      </w:r>
      <w:proofErr w:type="spellStart"/>
      <w:r w:rsidRPr="002508A7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2508A7">
        <w:rPr>
          <w:rFonts w:ascii="Times New Roman" w:eastAsia="Calibri" w:hAnsi="Times New Roman" w:cs="Times New Roman"/>
          <w:sz w:val="28"/>
          <w:szCs w:val="28"/>
        </w:rPr>
        <w:t>. – 2012; идентификационный № Х9FМХХЕЕВМСC13746; модель, № двигателя – XQDA CC13746; номер кузова - Х9FМХХЕЕВМСC13746; цвет – Белый, на начальную цену продажи 183 149, 00 рублей;</w:t>
      </w:r>
    </w:p>
    <w:p w:rsidR="002508A7" w:rsidRPr="002508A7" w:rsidRDefault="002508A7" w:rsidP="002508A7">
      <w:pPr>
        <w:tabs>
          <w:tab w:val="left" w:pos="52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A7">
        <w:rPr>
          <w:rFonts w:ascii="Times New Roman" w:eastAsia="Calibri" w:hAnsi="Times New Roman" w:cs="Times New Roman"/>
          <w:sz w:val="28"/>
          <w:szCs w:val="28"/>
        </w:rPr>
        <w:t>- Лот 8 Автомашина: марка, модель – Подметально-уборочная машина «КАRСНЕR» (</w:t>
      </w:r>
      <w:proofErr w:type="spellStart"/>
      <w:r w:rsidRPr="002508A7">
        <w:rPr>
          <w:rFonts w:ascii="Times New Roman" w:eastAsia="Calibri" w:hAnsi="Times New Roman" w:cs="Times New Roman"/>
          <w:sz w:val="28"/>
          <w:szCs w:val="28"/>
        </w:rPr>
        <w:t>Lаvог</w:t>
      </w:r>
      <w:proofErr w:type="spellEnd"/>
      <w:r w:rsidRPr="00250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08A7">
        <w:rPr>
          <w:rFonts w:ascii="Times New Roman" w:eastAsia="Calibri" w:hAnsi="Times New Roman" w:cs="Times New Roman"/>
          <w:sz w:val="28"/>
          <w:szCs w:val="28"/>
        </w:rPr>
        <w:t>Рго</w:t>
      </w:r>
      <w:proofErr w:type="spellEnd"/>
      <w:r w:rsidRPr="00250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08A7">
        <w:rPr>
          <w:rFonts w:ascii="Times New Roman" w:eastAsia="Calibri" w:hAnsi="Times New Roman" w:cs="Times New Roman"/>
          <w:sz w:val="28"/>
          <w:szCs w:val="28"/>
        </w:rPr>
        <w:t>соmpact</w:t>
      </w:r>
      <w:proofErr w:type="spellEnd"/>
      <w:r w:rsidRPr="002508A7">
        <w:rPr>
          <w:rFonts w:ascii="Times New Roman" w:eastAsia="Calibri" w:hAnsi="Times New Roman" w:cs="Times New Roman"/>
          <w:sz w:val="28"/>
          <w:szCs w:val="28"/>
        </w:rPr>
        <w:t xml:space="preserve"> SCL 45 Вт, с дисковой щеткой и приводом на колесе, с мусоросборником, с щеткой с плавающей головкой, питание от сети 220 Вт</w:t>
      </w:r>
      <w:proofErr w:type="gramStart"/>
      <w:r w:rsidRPr="002508A7">
        <w:rPr>
          <w:rFonts w:ascii="Times New Roman" w:eastAsia="Calibri" w:hAnsi="Times New Roman" w:cs="Times New Roman"/>
          <w:sz w:val="28"/>
          <w:szCs w:val="28"/>
        </w:rPr>
        <w:t>).;</w:t>
      </w:r>
      <w:proofErr w:type="gramEnd"/>
      <w:r w:rsidRPr="002508A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proofErr w:type="spellStart"/>
      <w:r w:rsidRPr="002508A7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2508A7">
        <w:rPr>
          <w:rFonts w:ascii="Times New Roman" w:eastAsia="Calibri" w:hAnsi="Times New Roman" w:cs="Times New Roman"/>
          <w:sz w:val="28"/>
          <w:szCs w:val="28"/>
        </w:rPr>
        <w:t>. – 2009; цвет – Желтый, на начальную цену продажи 54 142, 00 рублей;</w:t>
      </w:r>
    </w:p>
    <w:p w:rsidR="006241C6" w:rsidRDefault="002508A7" w:rsidP="002508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A7">
        <w:rPr>
          <w:rFonts w:ascii="Times New Roman" w:eastAsia="Calibri" w:hAnsi="Times New Roman" w:cs="Times New Roman"/>
          <w:sz w:val="28"/>
          <w:szCs w:val="28"/>
        </w:rPr>
        <w:t xml:space="preserve">- Лот 9 Автомашина: марка, модель – </w:t>
      </w:r>
      <w:proofErr w:type="spellStart"/>
      <w:r w:rsidRPr="002508A7">
        <w:rPr>
          <w:rFonts w:ascii="Times New Roman" w:eastAsia="Calibri" w:hAnsi="Times New Roman" w:cs="Times New Roman"/>
          <w:sz w:val="28"/>
          <w:szCs w:val="28"/>
        </w:rPr>
        <w:t>Субкомпактная</w:t>
      </w:r>
      <w:proofErr w:type="spellEnd"/>
      <w:r w:rsidRPr="002508A7">
        <w:rPr>
          <w:rFonts w:ascii="Times New Roman" w:eastAsia="Calibri" w:hAnsi="Times New Roman" w:cs="Times New Roman"/>
          <w:sz w:val="28"/>
          <w:szCs w:val="28"/>
        </w:rPr>
        <w:t xml:space="preserve"> подметально-уборочная машина «КАRСНЕR» (636 </w:t>
      </w:r>
      <w:proofErr w:type="spellStart"/>
      <w:r w:rsidRPr="002508A7">
        <w:rPr>
          <w:rFonts w:ascii="Times New Roman" w:eastAsia="Calibri" w:hAnsi="Times New Roman" w:cs="Times New Roman"/>
          <w:sz w:val="28"/>
          <w:szCs w:val="28"/>
        </w:rPr>
        <w:t>Нi-sрееd</w:t>
      </w:r>
      <w:proofErr w:type="spellEnd"/>
      <w:r w:rsidRPr="002508A7">
        <w:rPr>
          <w:rFonts w:ascii="Times New Roman" w:eastAsia="Calibri" w:hAnsi="Times New Roman" w:cs="Times New Roman"/>
          <w:sz w:val="28"/>
          <w:szCs w:val="28"/>
        </w:rPr>
        <w:t xml:space="preserve"> (1м3 40 км/ч). Двигатель: центрально-моторная компоновка, дизельный двигатель, 3 цилиндра жидкостного охлаждения, мощность 31,1л.с. емкость бака 36 литров); год </w:t>
      </w:r>
      <w:proofErr w:type="spellStart"/>
      <w:r w:rsidRPr="002508A7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2508A7">
        <w:rPr>
          <w:rFonts w:ascii="Times New Roman" w:eastAsia="Calibri" w:hAnsi="Times New Roman" w:cs="Times New Roman"/>
          <w:sz w:val="28"/>
          <w:szCs w:val="28"/>
        </w:rPr>
        <w:t>. – 2009; цвет – Зеленый, на начальную цену продажи 54 142, 00 рублей (Реестровый номер 311019/8228008/01)</w:t>
      </w:r>
      <w:r w:rsidR="00A20CB4">
        <w:rPr>
          <w:rFonts w:ascii="Times New Roman" w:hAnsi="Times New Roman" w:cs="Times New Roman"/>
          <w:sz w:val="28"/>
          <w:szCs w:val="28"/>
        </w:rPr>
        <w:t xml:space="preserve"> </w:t>
      </w:r>
      <w:r w:rsidR="006241C6" w:rsidRPr="006241C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87FD2">
        <w:rPr>
          <w:rFonts w:ascii="Times New Roman" w:hAnsi="Times New Roman" w:cs="Times New Roman"/>
          <w:b/>
          <w:sz w:val="28"/>
          <w:szCs w:val="28"/>
        </w:rPr>
        <w:t>Открытый аукцион</w:t>
      </w:r>
      <w:r w:rsidR="006241C6" w:rsidRPr="006241C6">
        <w:rPr>
          <w:rFonts w:ascii="Times New Roman" w:hAnsi="Times New Roman" w:cs="Times New Roman"/>
          <w:sz w:val="28"/>
          <w:szCs w:val="28"/>
        </w:rPr>
        <w:t>)</w:t>
      </w:r>
      <w:r w:rsidR="006241C6">
        <w:rPr>
          <w:rFonts w:ascii="Times New Roman" w:hAnsi="Times New Roman" w:cs="Times New Roman"/>
          <w:sz w:val="28"/>
          <w:szCs w:val="28"/>
        </w:rPr>
        <w:t>.</w:t>
      </w:r>
    </w:p>
    <w:p w:rsidR="00A20CB4" w:rsidRPr="00850EDA" w:rsidRDefault="00287FD2" w:rsidP="006241C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41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По мнению </w:t>
      </w:r>
      <w:r w:rsidR="00FD57A3" w:rsidRPr="00FD57A3">
        <w:rPr>
          <w:rFonts w:ascii="Times New Roman" w:hAnsi="Times New Roman" w:cs="Times New Roman"/>
          <w:sz w:val="28"/>
          <w:szCs w:val="28"/>
        </w:rPr>
        <w:t>Чернышев</w:t>
      </w:r>
      <w:r w:rsidR="00FD57A3">
        <w:rPr>
          <w:rFonts w:ascii="Times New Roman" w:hAnsi="Times New Roman" w:cs="Times New Roman"/>
          <w:sz w:val="28"/>
          <w:szCs w:val="28"/>
        </w:rPr>
        <w:t>а В. Н.</w:t>
      </w:r>
      <w:r w:rsidR="000B1F07">
        <w:rPr>
          <w:rFonts w:ascii="Times New Roman" w:hAnsi="Times New Roman" w:cs="Times New Roman"/>
          <w:sz w:val="28"/>
          <w:szCs w:val="28"/>
        </w:rPr>
        <w:t>,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</w:t>
      </w:r>
      <w:r w:rsidR="00DF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торгов – </w:t>
      </w:r>
      <w:r w:rsidR="00CC11FE" w:rsidRPr="00CC11F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«Чеченский государственный университет»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44513E" w:rsidRDefault="001E2E1D" w:rsidP="00CC11F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статьи 32.1. </w:t>
      </w:r>
      <w:r w:rsidRPr="001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51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5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21.12.2001 </w:t>
      </w:r>
      <w:r w:rsidR="00B511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178-ФЗ </w:t>
      </w:r>
      <w:r w:rsidR="00B511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2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="00B5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B511B0" w:rsidRPr="00B5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приватизации …»</w:t>
      </w:r>
      <w:r w:rsidR="00B511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FE" w:rsidRPr="00CC1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нарушения порядка проведения аукциона и необоснованного ограничения участия в аукционе</w:t>
      </w:r>
      <w:r w:rsidR="00445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7D1B8D" w:rsidRPr="007D1B8D" w:rsidRDefault="00D21290" w:rsidP="006F42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</w:t>
      </w:r>
      <w:r w:rsidR="00D11598">
        <w:rPr>
          <w:rFonts w:ascii="Times New Roman" w:hAnsi="Times New Roman" w:cs="Times New Roman"/>
          <w:sz w:val="28"/>
          <w:szCs w:val="28"/>
        </w:rPr>
        <w:t>Чернышев</w:t>
      </w:r>
      <w:r w:rsidR="00D11598" w:rsidRPr="00D11598">
        <w:rPr>
          <w:rFonts w:ascii="Times New Roman" w:hAnsi="Times New Roman" w:cs="Times New Roman"/>
          <w:sz w:val="28"/>
          <w:szCs w:val="28"/>
        </w:rPr>
        <w:t xml:space="preserve"> В. Н.</w:t>
      </w:r>
      <w:r w:rsidR="00B6441C">
        <w:rPr>
          <w:rFonts w:ascii="Times New Roman" w:hAnsi="Times New Roman" w:cs="Times New Roman"/>
          <w:sz w:val="28"/>
          <w:szCs w:val="28"/>
        </w:rPr>
        <w:t>,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6F4227">
        <w:rPr>
          <w:rFonts w:ascii="Times New Roman" w:hAnsi="Times New Roman" w:cs="Times New Roman"/>
          <w:sz w:val="28"/>
          <w:szCs w:val="28"/>
        </w:rPr>
        <w:t>не</w:t>
      </w:r>
      <w:r w:rsidR="00DF0FB1">
        <w:rPr>
          <w:rFonts w:ascii="Times New Roman" w:hAnsi="Times New Roman" w:cs="Times New Roman"/>
          <w:sz w:val="28"/>
          <w:szCs w:val="28"/>
        </w:rPr>
        <w:t xml:space="preserve"> пред</w:t>
      </w:r>
      <w:r w:rsidR="006F4227">
        <w:rPr>
          <w:rFonts w:ascii="Times New Roman" w:hAnsi="Times New Roman" w:cs="Times New Roman"/>
          <w:sz w:val="28"/>
          <w:szCs w:val="28"/>
        </w:rPr>
        <w:t>о</w:t>
      </w:r>
      <w:r w:rsidR="00DF0FB1">
        <w:rPr>
          <w:rFonts w:ascii="Times New Roman" w:hAnsi="Times New Roman" w:cs="Times New Roman"/>
          <w:sz w:val="28"/>
          <w:szCs w:val="28"/>
        </w:rPr>
        <w:t xml:space="preserve">ставил </w:t>
      </w:r>
      <w:r w:rsidR="006F4227">
        <w:rPr>
          <w:rFonts w:ascii="Times New Roman" w:hAnsi="Times New Roman" w:cs="Times New Roman"/>
          <w:sz w:val="28"/>
          <w:szCs w:val="28"/>
        </w:rPr>
        <w:t xml:space="preserve">документы и </w:t>
      </w:r>
      <w:r w:rsidR="00DA6CD5">
        <w:rPr>
          <w:rFonts w:ascii="Times New Roman" w:hAnsi="Times New Roman" w:cs="Times New Roman"/>
          <w:sz w:val="28"/>
          <w:szCs w:val="28"/>
        </w:rPr>
        <w:t>сведения,</w:t>
      </w:r>
      <w:r w:rsidR="006F4227">
        <w:rPr>
          <w:rFonts w:ascii="Times New Roman" w:hAnsi="Times New Roman" w:cs="Times New Roman"/>
          <w:sz w:val="28"/>
          <w:szCs w:val="28"/>
        </w:rPr>
        <w:t xml:space="preserve"> подтверждающие обоснованность </w:t>
      </w:r>
      <w:r w:rsidR="00DA6CD5">
        <w:rPr>
          <w:rFonts w:ascii="Times New Roman" w:hAnsi="Times New Roman" w:cs="Times New Roman"/>
          <w:sz w:val="28"/>
          <w:szCs w:val="28"/>
        </w:rPr>
        <w:t>доводов,</w:t>
      </w:r>
      <w:r w:rsidR="006F4227">
        <w:rPr>
          <w:rFonts w:ascii="Times New Roman" w:hAnsi="Times New Roman" w:cs="Times New Roman"/>
          <w:sz w:val="28"/>
          <w:szCs w:val="28"/>
        </w:rPr>
        <w:t xml:space="preserve"> изложенных в жалобе</w:t>
      </w:r>
      <w:r w:rsidR="007D1B8D">
        <w:rPr>
          <w:rFonts w:ascii="Times New Roman" w:hAnsi="Times New Roman" w:cs="Times New Roman"/>
          <w:sz w:val="28"/>
          <w:szCs w:val="28"/>
        </w:rPr>
        <w:t>.</w:t>
      </w:r>
    </w:p>
    <w:p w:rsidR="0044513E" w:rsidRDefault="0044513E" w:rsidP="0044513E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5DA2" w:rsidRDefault="004C2AC2" w:rsidP="00C21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C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пояснения представителей </w:t>
      </w:r>
      <w:r w:rsidR="002B55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1E77" w:rsidRPr="00751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2B55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E77" w:rsidRPr="0075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– </w:t>
      </w:r>
      <w:r w:rsidR="002B5568" w:rsidRPr="002B556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«Чеченс</w:t>
      </w:r>
      <w:r w:rsidR="00F1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государственный университет» Открытый аукцион проведен 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</w:t>
      </w:r>
      <w:r w:rsidR="00F1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ФАС России 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февраля 2010 г. 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проведения конкурсов или аукционов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договоров аренды, договоров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пользования, договоров доверительного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имуществом, иных договоров, предусматривающих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прав в отношении государственного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муниципального имущества, и перечне видов имущества,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заключение указанных договоров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осуществляться путем проведения</w:t>
      </w:r>
      <w:r w:rsidR="00C5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DA2" w:rsidRPr="00C55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 в форме конкурса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C212AB" w:rsidRPr="00C21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ФАС России №67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стать</w:t>
      </w:r>
      <w:r w:rsidR="00C55D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й 17.1. Федерального закона «О защите конкуренции»</w:t>
      </w:r>
      <w:r w:rsidR="00C55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2AB" w:rsidRDefault="00C55DA2" w:rsidP="00C21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При этом, согласно пояснений, требования </w:t>
      </w:r>
      <w:r w:rsidR="00A4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692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«О приватизации …»</w:t>
      </w:r>
      <w:r w:rsidR="00A4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A4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2448" w:rsidRPr="00A42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</w:t>
      </w:r>
      <w:r w:rsidR="004C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448" w:rsidRPr="00A4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или муниципального имущества </w:t>
      </w:r>
      <w:r w:rsidR="00CD4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торгов в</w:t>
      </w:r>
      <w:r w:rsidR="00A42448" w:rsidRPr="00A4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форме</w:t>
      </w:r>
      <w:r w:rsidR="00CD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 на </w:t>
      </w:r>
      <w:r w:rsidR="007A7D23" w:rsidRPr="007A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при отчуждении</w:t>
      </w:r>
      <w:r w:rsidR="007A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имущества,</w:t>
      </w:r>
      <w:r w:rsidR="007A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9F4" w:rsidRPr="006E7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 за ФГБОУ ВО «Чеченский государственный университет» в хозяйственном ведении или оперативном управлении</w:t>
      </w:r>
      <w:r w:rsidR="00F3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установлено пунктом 9 части </w:t>
      </w:r>
      <w:r w:rsidR="00837C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Федерального закона «О приватизации …».</w:t>
      </w:r>
    </w:p>
    <w:p w:rsidR="008A2EFF" w:rsidRDefault="00F33954" w:rsidP="00F339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Таким образом, по мнению представителей организатора торгов - </w:t>
      </w:r>
      <w:r w:rsidRPr="00F3395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«Чеченский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доводы, изложенные в жалобе Чернышева В. Н., безосновательны.</w:t>
      </w:r>
      <w:r w:rsidR="008A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AC2" w:rsidRPr="004C2AC2" w:rsidRDefault="008A2EFF" w:rsidP="004C2A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вышеизложенного, </w:t>
      </w:r>
      <w:r w:rsidR="005576E5" w:rsidRP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76E5" w:rsidRP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торгов - ФГБОУ ВО «Чеченский государственный университет», </w:t>
      </w:r>
      <w:r w:rsid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просила признать </w:t>
      </w:r>
      <w:r w:rsidR="005576E5" w:rsidRP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576E5" w:rsidRP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Чернышева В. Н., </w:t>
      </w:r>
      <w:r w:rsid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необоснованной.</w:t>
      </w:r>
    </w:p>
    <w:p w:rsidR="007F58E0" w:rsidRDefault="007F58E0" w:rsidP="00850EDA">
      <w:pPr>
        <w:pStyle w:val="2"/>
        <w:spacing w:line="276" w:lineRule="auto"/>
        <w:jc w:val="both"/>
        <w:rPr>
          <w:sz w:val="28"/>
          <w:szCs w:val="28"/>
        </w:rPr>
      </w:pPr>
    </w:p>
    <w:p w:rsidR="009B3B09" w:rsidRPr="006C360B" w:rsidRDefault="009B3B09" w:rsidP="006C360B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2.</w:t>
      </w:r>
      <w:r w:rsidRPr="00850EDA">
        <w:rPr>
          <w:sz w:val="28"/>
          <w:szCs w:val="28"/>
        </w:rPr>
        <w:t xml:space="preserve"> </w:t>
      </w:r>
      <w:r w:rsidR="006C360B">
        <w:rPr>
          <w:sz w:val="28"/>
          <w:szCs w:val="28"/>
        </w:rPr>
        <w:t xml:space="preserve">Изучив </w:t>
      </w:r>
      <w:r w:rsidR="006C360B" w:rsidRPr="006C360B">
        <w:rPr>
          <w:sz w:val="28"/>
          <w:szCs w:val="28"/>
        </w:rPr>
        <w:t>доводы жалобы</w:t>
      </w:r>
      <w:r w:rsidRPr="006C360B">
        <w:rPr>
          <w:sz w:val="28"/>
          <w:szCs w:val="28"/>
        </w:rPr>
        <w:t>, исследовав полученные материалы, Комиссия пришла к следующим вы</w:t>
      </w:r>
      <w:r w:rsidR="00201C08" w:rsidRPr="006C360B">
        <w:rPr>
          <w:sz w:val="28"/>
          <w:szCs w:val="28"/>
        </w:rPr>
        <w:t>водам:</w:t>
      </w:r>
    </w:p>
    <w:p w:rsidR="007F7D75" w:rsidRDefault="007F7D75" w:rsidP="008735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1 Федерального закона «О приватизации …»</w:t>
      </w:r>
      <w:r w:rsidRPr="007F7D75">
        <w:t xml:space="preserve"> </w:t>
      </w:r>
      <w:r w:rsidR="004C0C54" w:rsidRPr="004C0C54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Pr="004C0C54">
        <w:rPr>
          <w:rFonts w:ascii="Times New Roman" w:eastAsia="Calibri" w:hAnsi="Times New Roman" w:cs="Times New Roman"/>
          <w:b/>
          <w:i/>
          <w:sz w:val="28"/>
          <w:szCs w:val="28"/>
        </w:rPr>
        <w:t>од приватизацией государственного и муниципального имущества понимается возмездное отчуждение имущества</w:t>
      </w:r>
      <w:r w:rsidRPr="007F7D75">
        <w:rPr>
          <w:rFonts w:ascii="Times New Roman" w:eastAsia="Calibri" w:hAnsi="Times New Roman" w:cs="Times New Roman"/>
          <w:sz w:val="28"/>
          <w:szCs w:val="28"/>
        </w:rPr>
        <w:t xml:space="preserve">, находящегося в собственности Российской Федерации (далее - федеральное имущество), субъектов Российской Федерации, муниципальных образований, </w:t>
      </w:r>
      <w:r w:rsidRPr="002C3F2B">
        <w:rPr>
          <w:rFonts w:ascii="Times New Roman" w:eastAsia="Calibri" w:hAnsi="Times New Roman" w:cs="Times New Roman"/>
          <w:b/>
          <w:i/>
          <w:sz w:val="28"/>
          <w:szCs w:val="28"/>
        </w:rPr>
        <w:t>в собственность физических и (или) юридических лиц</w:t>
      </w:r>
      <w:r w:rsidRPr="007F7D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0C54" w:rsidRDefault="002C3F2B" w:rsidP="008735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C0C54">
        <w:rPr>
          <w:rFonts w:ascii="Times New Roman" w:eastAsia="Calibri" w:hAnsi="Times New Roman" w:cs="Times New Roman"/>
          <w:sz w:val="28"/>
          <w:szCs w:val="28"/>
        </w:rPr>
        <w:t>огласно части 1 статьи 2 Федерального закона «О приватизации …</w:t>
      </w:r>
      <w:proofErr w:type="gramStart"/>
      <w:r w:rsidR="004C0C54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4C0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="004C0C54" w:rsidRPr="004C0C54">
        <w:rPr>
          <w:rFonts w:ascii="Times New Roman" w:eastAsia="Calibri" w:hAnsi="Times New Roman" w:cs="Times New Roman"/>
          <w:b/>
          <w:i/>
          <w:sz w:val="28"/>
          <w:szCs w:val="28"/>
        </w:rPr>
        <w:t>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</w:t>
      </w:r>
      <w:r w:rsidRPr="002C3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3F2B" w:rsidRDefault="002C3F2B" w:rsidP="008735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этом, согласно части 3 статьи 2 Федерального закона «О приватизации …» </w:t>
      </w:r>
      <w:r w:rsidRPr="002C3F2B">
        <w:rPr>
          <w:rFonts w:ascii="Times New Roman" w:eastAsia="Calibri" w:hAnsi="Times New Roman" w:cs="Times New Roman"/>
          <w:b/>
          <w:i/>
          <w:sz w:val="28"/>
          <w:szCs w:val="28"/>
        </w:rPr>
        <w:t>приватизация муниципального имущества осуществляется органами местного самоуправления самостоятельно в порядке, предусмотренном настоящим Федеральным законом</w:t>
      </w:r>
      <w:r w:rsidRPr="002C3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D75" w:rsidRDefault="002C3F2B" w:rsidP="002C3F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F2B">
        <w:rPr>
          <w:rFonts w:ascii="Times New Roman" w:eastAsia="Calibri" w:hAnsi="Times New Roman" w:cs="Times New Roman"/>
          <w:sz w:val="28"/>
          <w:szCs w:val="28"/>
        </w:rPr>
        <w:t>Глав</w:t>
      </w:r>
      <w:r w:rsidR="00D075F4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2C3F2B">
        <w:rPr>
          <w:rFonts w:ascii="Times New Roman" w:eastAsia="Calibri" w:hAnsi="Times New Roman" w:cs="Times New Roman"/>
          <w:sz w:val="28"/>
          <w:szCs w:val="28"/>
        </w:rPr>
        <w:t xml:space="preserve">III. </w:t>
      </w:r>
      <w:r w:rsidR="00D075F4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«О приватизации …» установлен </w:t>
      </w:r>
      <w:r w:rsidR="00D075F4" w:rsidRPr="002C3F2B">
        <w:rPr>
          <w:rFonts w:ascii="Times New Roman" w:eastAsia="Calibri" w:hAnsi="Times New Roman" w:cs="Times New Roman"/>
          <w:sz w:val="28"/>
          <w:szCs w:val="28"/>
        </w:rPr>
        <w:t>порядок приватизации государственного</w:t>
      </w:r>
      <w:r w:rsidR="00D07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5F4" w:rsidRPr="002C3F2B">
        <w:rPr>
          <w:rFonts w:ascii="Times New Roman" w:eastAsia="Calibri" w:hAnsi="Times New Roman" w:cs="Times New Roman"/>
          <w:sz w:val="28"/>
          <w:szCs w:val="28"/>
        </w:rPr>
        <w:t>и муниципального имущества</w:t>
      </w:r>
      <w:r w:rsidR="00D075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96B" w:rsidRDefault="00D214DB" w:rsidP="00D0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210AF7">
        <w:rPr>
          <w:rFonts w:ascii="Times New Roman" w:eastAsia="Calibri" w:hAnsi="Times New Roman" w:cs="Times New Roman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sz w:val="28"/>
          <w:szCs w:val="28"/>
        </w:rPr>
        <w:t>ью</w:t>
      </w:r>
      <w:r w:rsidR="00210AF7">
        <w:rPr>
          <w:rFonts w:ascii="Times New Roman" w:eastAsia="Calibri" w:hAnsi="Times New Roman" w:cs="Times New Roman"/>
          <w:sz w:val="28"/>
          <w:szCs w:val="28"/>
        </w:rPr>
        <w:t xml:space="preserve"> 1 статьи 13 Федерального закона «О приватизации …» </w:t>
      </w:r>
      <w:r w:rsidR="001E796B">
        <w:rPr>
          <w:rFonts w:ascii="Times New Roman" w:eastAsia="Calibri" w:hAnsi="Times New Roman" w:cs="Times New Roman"/>
          <w:sz w:val="28"/>
          <w:szCs w:val="28"/>
        </w:rPr>
        <w:t xml:space="preserve">при приватизации государственного или муниципального имущества </w:t>
      </w:r>
      <w:r w:rsidR="00210AF7">
        <w:rPr>
          <w:rFonts w:ascii="Times New Roman" w:eastAsia="Calibri" w:hAnsi="Times New Roman" w:cs="Times New Roman"/>
          <w:sz w:val="28"/>
          <w:szCs w:val="28"/>
        </w:rPr>
        <w:t>и</w:t>
      </w:r>
      <w:r w:rsidR="00D075F4" w:rsidRPr="00D075F4">
        <w:rPr>
          <w:rFonts w:ascii="Times New Roman" w:eastAsia="Calibri" w:hAnsi="Times New Roman" w:cs="Times New Roman"/>
          <w:sz w:val="28"/>
          <w:szCs w:val="28"/>
        </w:rPr>
        <w:t>спользуются</w:t>
      </w:r>
      <w:r>
        <w:rPr>
          <w:rFonts w:ascii="Times New Roman" w:eastAsia="Calibri" w:hAnsi="Times New Roman" w:cs="Times New Roman"/>
          <w:sz w:val="28"/>
          <w:szCs w:val="28"/>
        </w:rPr>
        <w:t>, в том числе,</w:t>
      </w:r>
      <w:r w:rsidR="001E796B">
        <w:rPr>
          <w:rFonts w:ascii="Times New Roman" w:eastAsia="Calibri" w:hAnsi="Times New Roman" w:cs="Times New Roman"/>
          <w:sz w:val="28"/>
          <w:szCs w:val="28"/>
        </w:rPr>
        <w:t xml:space="preserve"> следующие способы: </w:t>
      </w:r>
    </w:p>
    <w:p w:rsidR="001E796B" w:rsidRDefault="001E796B" w:rsidP="001E7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D075F4" w:rsidRPr="00D075F4">
        <w:rPr>
          <w:rFonts w:ascii="Times New Roman" w:eastAsia="Calibri" w:hAnsi="Times New Roman" w:cs="Times New Roman"/>
          <w:sz w:val="28"/>
          <w:szCs w:val="28"/>
        </w:rPr>
        <w:t>продажа государственного или муниципального имущества на аукционе;</w:t>
      </w:r>
    </w:p>
    <w:p w:rsidR="00D075F4" w:rsidRPr="00D075F4" w:rsidRDefault="001E796B" w:rsidP="001E7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075F4" w:rsidRPr="00D075F4">
        <w:rPr>
          <w:rFonts w:ascii="Times New Roman" w:eastAsia="Calibri" w:hAnsi="Times New Roman" w:cs="Times New Roman"/>
          <w:sz w:val="28"/>
          <w:szCs w:val="28"/>
        </w:rPr>
        <w:t xml:space="preserve"> продажа государственного или муниципального имущества на конкурсе;</w:t>
      </w:r>
    </w:p>
    <w:p w:rsidR="00D075F4" w:rsidRPr="00D075F4" w:rsidRDefault="001E796B" w:rsidP="00D0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075F4" w:rsidRPr="00D075F4">
        <w:rPr>
          <w:rFonts w:ascii="Times New Roman" w:eastAsia="Calibri" w:hAnsi="Times New Roman" w:cs="Times New Roman"/>
          <w:sz w:val="28"/>
          <w:szCs w:val="28"/>
        </w:rPr>
        <w:t xml:space="preserve"> продажа государственного или муниципального имущества посредством публичного предложения;</w:t>
      </w:r>
    </w:p>
    <w:p w:rsidR="00D075F4" w:rsidRDefault="001E796B" w:rsidP="00D0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075F4" w:rsidRPr="00D075F4">
        <w:rPr>
          <w:rFonts w:ascii="Times New Roman" w:eastAsia="Calibri" w:hAnsi="Times New Roman" w:cs="Times New Roman"/>
          <w:sz w:val="28"/>
          <w:szCs w:val="28"/>
        </w:rPr>
        <w:t xml:space="preserve"> продажа государственного или муниципальног</w:t>
      </w:r>
      <w:r>
        <w:rPr>
          <w:rFonts w:ascii="Times New Roman" w:eastAsia="Calibri" w:hAnsi="Times New Roman" w:cs="Times New Roman"/>
          <w:sz w:val="28"/>
          <w:szCs w:val="28"/>
        </w:rPr>
        <w:t>о имущества без объявления цены.</w:t>
      </w:r>
    </w:p>
    <w:p w:rsidR="00E5629A" w:rsidRDefault="00D4407C" w:rsidP="00D0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этом, частью 5 статьи 13 Федерального закона «О приватизации …» </w:t>
      </w:r>
      <w:r w:rsidRPr="00D4407C">
        <w:rPr>
          <w:rFonts w:ascii="Times New Roman" w:eastAsia="Calibri" w:hAnsi="Times New Roman" w:cs="Times New Roman"/>
          <w:b/>
          <w:i/>
          <w:sz w:val="28"/>
          <w:szCs w:val="28"/>
        </w:rPr>
        <w:t>приватизация государственного и муниципального имущества осуществляется только способами, предусмотренными настоящим Федеральным законом</w:t>
      </w:r>
      <w:r w:rsidRPr="00D44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96B" w:rsidRDefault="00722ECA" w:rsidP="00D0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Статьей 18 Федерального закона «О приватизации …» установлен порядок проведения аукциона.</w:t>
      </w:r>
    </w:p>
    <w:p w:rsidR="00722ECA" w:rsidRDefault="00D4407C" w:rsidP="00D0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7C">
        <w:rPr>
          <w:rFonts w:ascii="Times New Roman" w:eastAsia="Calibri" w:hAnsi="Times New Roman" w:cs="Times New Roman"/>
          <w:sz w:val="28"/>
          <w:szCs w:val="28"/>
        </w:rPr>
        <w:t xml:space="preserve">Статьей </w:t>
      </w:r>
      <w:r w:rsidR="005F1437">
        <w:rPr>
          <w:rFonts w:ascii="Times New Roman" w:eastAsia="Calibri" w:hAnsi="Times New Roman" w:cs="Times New Roman"/>
          <w:sz w:val="28"/>
          <w:szCs w:val="28"/>
        </w:rPr>
        <w:t>20</w:t>
      </w:r>
      <w:r w:rsidRPr="00D4407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приватизации …» установлен порядок проведения </w:t>
      </w:r>
      <w:r>
        <w:rPr>
          <w:rFonts w:ascii="Times New Roman" w:eastAsia="Calibri" w:hAnsi="Times New Roman" w:cs="Times New Roman"/>
          <w:sz w:val="28"/>
          <w:szCs w:val="28"/>
        </w:rPr>
        <w:t>конкурса.</w:t>
      </w:r>
    </w:p>
    <w:p w:rsidR="00D4407C" w:rsidRDefault="005F1437" w:rsidP="00D0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Статьей 23 </w:t>
      </w:r>
      <w:r w:rsidR="005475D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«О приватизации …»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 порядок </w:t>
      </w:r>
      <w:r w:rsidR="005475D3">
        <w:rPr>
          <w:rFonts w:ascii="Times New Roman" w:eastAsia="Calibri" w:hAnsi="Times New Roman" w:cs="Times New Roman"/>
          <w:sz w:val="28"/>
          <w:szCs w:val="28"/>
        </w:rPr>
        <w:t>п</w:t>
      </w:r>
      <w:r w:rsidRPr="005F1437">
        <w:rPr>
          <w:rFonts w:ascii="Times New Roman" w:eastAsia="Calibri" w:hAnsi="Times New Roman" w:cs="Times New Roman"/>
          <w:sz w:val="28"/>
          <w:szCs w:val="28"/>
        </w:rPr>
        <w:t>родаж</w:t>
      </w:r>
      <w:r w:rsidR="005475D3">
        <w:rPr>
          <w:rFonts w:ascii="Times New Roman" w:eastAsia="Calibri" w:hAnsi="Times New Roman" w:cs="Times New Roman"/>
          <w:sz w:val="28"/>
          <w:szCs w:val="28"/>
        </w:rPr>
        <w:t>и</w:t>
      </w:r>
      <w:r w:rsidRPr="005F1437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или муниципального имущества посредством публичного предложения</w:t>
      </w:r>
      <w:r w:rsidR="005475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75D3" w:rsidRDefault="005475D3" w:rsidP="00D0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5D3">
        <w:rPr>
          <w:rFonts w:ascii="Times New Roman" w:eastAsia="Calibri" w:hAnsi="Times New Roman" w:cs="Times New Roman"/>
          <w:sz w:val="28"/>
          <w:szCs w:val="28"/>
        </w:rPr>
        <w:t>Статьей 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475D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приватизации …» установлен порядок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475D3">
        <w:rPr>
          <w:rFonts w:ascii="Times New Roman" w:eastAsia="Calibri" w:hAnsi="Times New Roman" w:cs="Times New Roman"/>
          <w:sz w:val="28"/>
          <w:szCs w:val="28"/>
        </w:rPr>
        <w:t>родаж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475D3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или муниципального имущества без объявления цены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65D" w:rsidRDefault="0094565D" w:rsidP="009456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этом, согласно части 1 статьи 32.1. Федерального закона «О приватизации …» </w:t>
      </w:r>
      <w:r w:rsidRPr="0094565D">
        <w:rPr>
          <w:rFonts w:ascii="Times New Roman" w:eastAsia="Calibri" w:hAnsi="Times New Roman" w:cs="Times New Roman"/>
          <w:b/>
          <w:i/>
          <w:sz w:val="28"/>
          <w:szCs w:val="28"/>
        </w:rPr>
        <w:t>продажа государственного или муниципального имущества способами, установленными статьями 18 - 20, 23, 24 настоящего Федерального закона, осуществляется в электронной форме</w:t>
      </w:r>
      <w:r w:rsidRPr="009456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4565D">
        <w:rPr>
          <w:rFonts w:ascii="Times New Roman" w:eastAsia="Calibri" w:hAnsi="Times New Roman" w:cs="Times New Roman"/>
          <w:b/>
          <w:i/>
          <w:sz w:val="28"/>
          <w:szCs w:val="28"/>
        </w:rPr>
        <w:t>Положения указанных статей</w:t>
      </w:r>
      <w:r w:rsidRPr="0094565D">
        <w:rPr>
          <w:rFonts w:ascii="Times New Roman" w:eastAsia="Calibri" w:hAnsi="Times New Roman" w:cs="Times New Roman"/>
          <w:sz w:val="28"/>
          <w:szCs w:val="28"/>
        </w:rPr>
        <w:t xml:space="preserve"> в части проведения продажи государственного или муниципального имущества </w:t>
      </w:r>
      <w:r w:rsidRPr="002E7C9F">
        <w:rPr>
          <w:rFonts w:ascii="Times New Roman" w:eastAsia="Calibri" w:hAnsi="Times New Roman" w:cs="Times New Roman"/>
          <w:b/>
          <w:i/>
          <w:sz w:val="28"/>
          <w:szCs w:val="28"/>
        </w:rPr>
        <w:t>применяются с учетом особенностей, установленных настоящей статьей</w:t>
      </w:r>
      <w:r w:rsidR="002E7C9F" w:rsidRPr="002E7C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C9F" w:rsidRDefault="007A5ACF" w:rsidP="009456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части 3 статьи 32.1. Федерального закона «О приватизации …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7A5ACF">
        <w:t xml:space="preserve"> </w:t>
      </w:r>
      <w:r w:rsidRPr="007A5ACF">
        <w:rPr>
          <w:rFonts w:ascii="Times New Roman" w:eastAsia="Calibri" w:hAnsi="Times New Roman" w:cs="Times New Roman"/>
          <w:b/>
          <w:i/>
          <w:sz w:val="28"/>
          <w:szCs w:val="28"/>
        </w:rPr>
        <w:t>проведение продажи государственного или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</w:t>
      </w:r>
      <w:r w:rsidRPr="007A5AC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7C9F" w:rsidRDefault="00B337B9" w:rsidP="009456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этом, порядок продажи государственного или муниципального имущества в электронной форме, в том числе, порядок проведения </w:t>
      </w:r>
      <w:r w:rsidR="00696064">
        <w:rPr>
          <w:rFonts w:ascii="Times New Roman" w:eastAsia="Calibri" w:hAnsi="Times New Roman" w:cs="Times New Roman"/>
          <w:sz w:val="28"/>
          <w:szCs w:val="28"/>
        </w:rPr>
        <w:t xml:space="preserve">аукциона в электронной форме установлен статьей 32.1. Федерального закона </w:t>
      </w:r>
      <w:r w:rsidR="00392722">
        <w:rPr>
          <w:rFonts w:ascii="Times New Roman" w:eastAsia="Calibri" w:hAnsi="Times New Roman" w:cs="Times New Roman"/>
          <w:sz w:val="28"/>
          <w:szCs w:val="28"/>
        </w:rPr>
        <w:t>«О приватизации …».</w:t>
      </w:r>
    </w:p>
    <w:p w:rsidR="00837CAE" w:rsidRDefault="00683F55" w:rsidP="00837C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620E1B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огласно части 1 статьи 3 Федерального закона «О приватизации …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CAE">
        <w:rPr>
          <w:rFonts w:ascii="Times New Roman" w:eastAsia="Calibri" w:hAnsi="Times New Roman" w:cs="Times New Roman"/>
          <w:sz w:val="28"/>
          <w:szCs w:val="28"/>
        </w:rPr>
        <w:t>н</w:t>
      </w:r>
      <w:r w:rsidR="00837CAE" w:rsidRPr="00837CAE">
        <w:rPr>
          <w:rFonts w:ascii="Times New Roman" w:eastAsia="Calibri" w:hAnsi="Times New Roman" w:cs="Times New Roman"/>
          <w:sz w:val="28"/>
          <w:szCs w:val="28"/>
        </w:rPr>
        <w:t>астоящий Федеральный закон регулирует отношения, возникающие при приватизации государственного и муниципального имущества, и связанные с ними отношения по управлению государственным и муниципальным имуществом.</w:t>
      </w:r>
    </w:p>
    <w:p w:rsidR="00683F55" w:rsidRDefault="00620E1B" w:rsidP="00837C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Однако, согласно п</w:t>
      </w:r>
      <w:r w:rsidR="004062EB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37CAE">
        <w:rPr>
          <w:rFonts w:ascii="Times New Roman" w:eastAsia="Calibri" w:hAnsi="Times New Roman" w:cs="Times New Roman"/>
          <w:sz w:val="28"/>
          <w:szCs w:val="28"/>
        </w:rPr>
        <w:t xml:space="preserve"> 9 части 2 статьи 3 Федерального закона «О приватизации …»</w:t>
      </w:r>
      <w:r w:rsidR="00406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CAE">
        <w:rPr>
          <w:rFonts w:ascii="Times New Roman" w:eastAsia="Calibri" w:hAnsi="Times New Roman" w:cs="Times New Roman"/>
          <w:sz w:val="28"/>
          <w:szCs w:val="28"/>
        </w:rPr>
        <w:t>д</w:t>
      </w:r>
      <w:r w:rsidR="00837CAE" w:rsidRPr="00837CAE">
        <w:rPr>
          <w:rFonts w:ascii="Times New Roman" w:eastAsia="Calibri" w:hAnsi="Times New Roman" w:cs="Times New Roman"/>
          <w:sz w:val="28"/>
          <w:szCs w:val="28"/>
        </w:rPr>
        <w:t>ействие настоящего Федерального закона не распространяется</w:t>
      </w:r>
      <w:r w:rsidR="00837CAE">
        <w:rPr>
          <w:rFonts w:ascii="Times New Roman" w:eastAsia="Calibri" w:hAnsi="Times New Roman" w:cs="Times New Roman"/>
          <w:sz w:val="28"/>
          <w:szCs w:val="28"/>
        </w:rPr>
        <w:t>, в том числе,</w:t>
      </w:r>
      <w:r w:rsidR="00837CAE" w:rsidRPr="00837CAE">
        <w:rPr>
          <w:rFonts w:ascii="Times New Roman" w:eastAsia="Calibri" w:hAnsi="Times New Roman" w:cs="Times New Roman"/>
          <w:sz w:val="28"/>
          <w:szCs w:val="28"/>
        </w:rPr>
        <w:t xml:space="preserve"> на отношения, возникающие при отчуждении государственными и муниципальными унитарными предприятиями, </w:t>
      </w:r>
      <w:r w:rsidR="00837CAE" w:rsidRPr="004062EB">
        <w:rPr>
          <w:rFonts w:ascii="Times New Roman" w:eastAsia="Calibri" w:hAnsi="Times New Roman" w:cs="Times New Roman"/>
          <w:b/>
          <w:i/>
          <w:sz w:val="28"/>
          <w:szCs w:val="28"/>
        </w:rPr>
        <w:t>государственными и муниципальными учреждениями имущества, закрепленного за ними в хозяйственном ведении или оперативном управлении</w:t>
      </w:r>
      <w:r w:rsidR="00406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4077" w:rsidRDefault="004062EB" w:rsidP="00837C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2B6">
        <w:rPr>
          <w:rFonts w:ascii="Times New Roman" w:eastAsia="Calibri" w:hAnsi="Times New Roman" w:cs="Times New Roman"/>
          <w:sz w:val="28"/>
          <w:szCs w:val="28"/>
        </w:rPr>
        <w:t xml:space="preserve">При этом, </w:t>
      </w:r>
      <w:r w:rsidR="00A24077">
        <w:rPr>
          <w:rFonts w:ascii="Times New Roman" w:eastAsia="Calibri" w:hAnsi="Times New Roman" w:cs="Times New Roman"/>
          <w:sz w:val="28"/>
          <w:szCs w:val="28"/>
        </w:rPr>
        <w:t xml:space="preserve">установлено, </w:t>
      </w:r>
      <w:r w:rsidR="00A24077" w:rsidRPr="00C102B6">
        <w:rPr>
          <w:rFonts w:ascii="Times New Roman" w:eastAsia="Calibri" w:hAnsi="Times New Roman" w:cs="Times New Roman"/>
          <w:b/>
          <w:i/>
          <w:sz w:val="28"/>
          <w:szCs w:val="28"/>
        </w:rPr>
        <w:t>что</w:t>
      </w:r>
      <w:r w:rsidR="00C102B6" w:rsidRPr="00C102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отчуждение указанного в настоящем пункте государственного и муниципального имущества регулируется иными федеральными законами и (или) иными нормативными правовыми актами</w:t>
      </w:r>
      <w:r w:rsidR="00C102B6" w:rsidRPr="00C102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0639" w:rsidRDefault="00C102B6" w:rsidP="004706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рассмотрения жалобы и проведения внеплановой проверки установлено, что п</w:t>
      </w:r>
      <w:r w:rsidR="00A679E0">
        <w:rPr>
          <w:rFonts w:ascii="Times New Roman" w:eastAsia="Calibri" w:hAnsi="Times New Roman" w:cs="Times New Roman"/>
          <w:sz w:val="28"/>
          <w:szCs w:val="28"/>
        </w:rPr>
        <w:t xml:space="preserve">редметом торгов является </w:t>
      </w:r>
      <w:r w:rsidRPr="00C102B6">
        <w:rPr>
          <w:rFonts w:ascii="Times New Roman" w:eastAsia="Calibri" w:hAnsi="Times New Roman" w:cs="Times New Roman"/>
          <w:b/>
          <w:i/>
          <w:sz w:val="28"/>
          <w:szCs w:val="28"/>
        </w:rPr>
        <w:t>движимое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102B6">
        <w:rPr>
          <w:rFonts w:ascii="Times New Roman" w:eastAsia="Calibri" w:hAnsi="Times New Roman" w:cs="Times New Roman"/>
          <w:b/>
          <w:i/>
          <w:sz w:val="28"/>
          <w:szCs w:val="28"/>
        </w:rPr>
        <w:t>имущество,</w:t>
      </w:r>
      <w:r w:rsidR="00A679E0" w:rsidRPr="00C102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находящееся на праве оперативного управления у Федерального бюджетного образовательного учреждения</w:t>
      </w:r>
      <w:r w:rsidR="00470639">
        <w:rPr>
          <w:rFonts w:ascii="Times New Roman" w:eastAsia="Calibri" w:hAnsi="Times New Roman" w:cs="Times New Roman"/>
          <w:sz w:val="28"/>
          <w:szCs w:val="28"/>
        </w:rPr>
        <w:t xml:space="preserve">, и Открытый аукцион проведен </w:t>
      </w:r>
      <w:r w:rsidR="004A237F">
        <w:rPr>
          <w:rFonts w:ascii="Times New Roman" w:eastAsia="Calibri" w:hAnsi="Times New Roman" w:cs="Times New Roman"/>
          <w:sz w:val="28"/>
          <w:szCs w:val="28"/>
        </w:rPr>
        <w:t>в порядке,</w:t>
      </w:r>
      <w:r w:rsidR="00470639">
        <w:rPr>
          <w:rFonts w:ascii="Times New Roman" w:eastAsia="Calibri" w:hAnsi="Times New Roman" w:cs="Times New Roman"/>
          <w:sz w:val="28"/>
          <w:szCs w:val="28"/>
        </w:rPr>
        <w:t xml:space="preserve"> установленном Приказом ФАС России №67.</w:t>
      </w:r>
    </w:p>
    <w:p w:rsidR="00CE541D" w:rsidRDefault="00470639" w:rsidP="003818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4A237F">
        <w:rPr>
          <w:rFonts w:ascii="Times New Roman" w:eastAsia="Calibri" w:hAnsi="Times New Roman" w:cs="Times New Roman"/>
          <w:sz w:val="28"/>
          <w:szCs w:val="28"/>
        </w:rPr>
        <w:t xml:space="preserve">исходя из положений статьи 3 Федерального закона «О приватизации …» </w:t>
      </w:r>
      <w:r w:rsidR="0029398C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4A237F" w:rsidRPr="004A237F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29398C">
        <w:rPr>
          <w:rFonts w:ascii="Times New Roman" w:eastAsia="Calibri" w:hAnsi="Times New Roman" w:cs="Times New Roman"/>
          <w:sz w:val="28"/>
          <w:szCs w:val="28"/>
        </w:rPr>
        <w:t xml:space="preserve">«О приватизации …» в том числе статьи 32.1. </w:t>
      </w:r>
      <w:r w:rsidR="004A237F" w:rsidRPr="004A237F">
        <w:rPr>
          <w:rFonts w:ascii="Times New Roman" w:eastAsia="Calibri" w:hAnsi="Times New Roman" w:cs="Times New Roman"/>
          <w:sz w:val="28"/>
          <w:szCs w:val="28"/>
        </w:rPr>
        <w:t>не распространя</w:t>
      </w:r>
      <w:r w:rsidR="0029398C">
        <w:rPr>
          <w:rFonts w:ascii="Times New Roman" w:eastAsia="Calibri" w:hAnsi="Times New Roman" w:cs="Times New Roman"/>
          <w:sz w:val="28"/>
          <w:szCs w:val="28"/>
        </w:rPr>
        <w:t>ю</w:t>
      </w:r>
      <w:r w:rsidR="004A237F" w:rsidRPr="004A237F">
        <w:rPr>
          <w:rFonts w:ascii="Times New Roman" w:eastAsia="Calibri" w:hAnsi="Times New Roman" w:cs="Times New Roman"/>
          <w:sz w:val="28"/>
          <w:szCs w:val="28"/>
        </w:rPr>
        <w:t xml:space="preserve">тся, на отношения, возникающие при отчуждении </w:t>
      </w:r>
      <w:r w:rsidR="003818E5" w:rsidRPr="003818E5">
        <w:rPr>
          <w:rFonts w:ascii="Times New Roman" w:eastAsia="Calibri" w:hAnsi="Times New Roman" w:cs="Times New Roman"/>
          <w:sz w:val="28"/>
          <w:szCs w:val="28"/>
        </w:rPr>
        <w:t>ФГБОУ ВО «Чеченский государственный университет»</w:t>
      </w:r>
      <w:r w:rsidR="004A237F" w:rsidRPr="004A237F">
        <w:rPr>
          <w:rFonts w:ascii="Times New Roman" w:eastAsia="Calibri" w:hAnsi="Times New Roman" w:cs="Times New Roman"/>
          <w:sz w:val="28"/>
          <w:szCs w:val="28"/>
        </w:rPr>
        <w:t xml:space="preserve"> имущества, закрепленного за ним в хозяйственном ведении или оперативном управлении</w:t>
      </w:r>
      <w:r w:rsidR="003818E5">
        <w:rPr>
          <w:rFonts w:ascii="Times New Roman" w:eastAsia="Calibri" w:hAnsi="Times New Roman" w:cs="Times New Roman"/>
          <w:sz w:val="28"/>
          <w:szCs w:val="28"/>
        </w:rPr>
        <w:t>.</w:t>
      </w:r>
      <w:r w:rsidR="00381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9E" w:rsidRPr="00850EDA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  <w:r w:rsidR="006F42F5">
        <w:rPr>
          <w:sz w:val="28"/>
          <w:szCs w:val="28"/>
        </w:rPr>
        <w:t>,</w:t>
      </w: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766" w:rsidRDefault="007F304B" w:rsidP="00C910B6">
      <w:pPr>
        <w:pStyle w:val="a4"/>
        <w:numPr>
          <w:ilvl w:val="0"/>
          <w:numId w:val="4"/>
        </w:num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16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C910B6" w:rsidRPr="00C910B6">
        <w:rPr>
          <w:rFonts w:ascii="Times New Roman" w:hAnsi="Times New Roman" w:cs="Times New Roman"/>
          <w:sz w:val="28"/>
          <w:szCs w:val="28"/>
        </w:rPr>
        <w:t>&lt;……………….&gt;</w:t>
      </w:r>
      <w:bookmarkStart w:id="0" w:name="_GoBack"/>
      <w:bookmarkEnd w:id="0"/>
      <w:r w:rsidRPr="00F75B16">
        <w:rPr>
          <w:rFonts w:ascii="Times New Roman" w:hAnsi="Times New Roman" w:cs="Times New Roman"/>
          <w:sz w:val="28"/>
          <w:szCs w:val="28"/>
        </w:rPr>
        <w:t xml:space="preserve">на действия </w:t>
      </w:r>
      <w:r w:rsidR="00353BFE" w:rsidRPr="00F75B16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3C2227" w:rsidRPr="00F75B1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«Чеченский государственный университет»</w:t>
      </w:r>
      <w:r w:rsidR="000573BC" w:rsidRPr="00F75B16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DD7CA4" w:rsidRPr="00F75B16">
        <w:rPr>
          <w:rFonts w:ascii="Times New Roman" w:hAnsi="Times New Roman" w:cs="Times New Roman"/>
          <w:sz w:val="28"/>
          <w:szCs w:val="28"/>
        </w:rPr>
        <w:t xml:space="preserve">торгов в форме открытого аукциона на право продажи </w:t>
      </w:r>
      <w:r w:rsidR="003C2227" w:rsidRPr="00F75B16">
        <w:rPr>
          <w:rFonts w:ascii="Times New Roman" w:hAnsi="Times New Roman" w:cs="Times New Roman"/>
          <w:sz w:val="28"/>
          <w:szCs w:val="28"/>
        </w:rPr>
        <w:t>государственного имущества:</w:t>
      </w:r>
      <w:r w:rsidR="00565FE1" w:rsidRPr="00F75B16">
        <w:rPr>
          <w:rFonts w:ascii="Times New Roman" w:hAnsi="Times New Roman" w:cs="Times New Roman"/>
          <w:sz w:val="28"/>
          <w:szCs w:val="28"/>
        </w:rPr>
        <w:t xml:space="preserve"> -</w:t>
      </w:r>
      <w:r w:rsidR="003C2227" w:rsidRPr="00F75B16">
        <w:rPr>
          <w:rFonts w:ascii="Times New Roman" w:hAnsi="Times New Roman" w:cs="Times New Roman"/>
          <w:sz w:val="28"/>
          <w:szCs w:val="28"/>
        </w:rPr>
        <w:t xml:space="preserve"> Лот 1 </w:t>
      </w:r>
      <w:r w:rsidR="003C2227" w:rsidRPr="00F75B16">
        <w:rPr>
          <w:rFonts w:ascii="Times New Roman" w:hAnsi="Times New Roman" w:cs="Times New Roman"/>
          <w:sz w:val="28"/>
          <w:szCs w:val="28"/>
        </w:rPr>
        <w:lastRenderedPageBreak/>
        <w:t xml:space="preserve">Автомашина: марка, модель - ПАЗ-320530; год </w:t>
      </w:r>
      <w:proofErr w:type="spellStart"/>
      <w:r w:rsidR="003C2227" w:rsidRPr="00F75B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C2227" w:rsidRPr="00F75B16">
        <w:rPr>
          <w:rFonts w:ascii="Times New Roman" w:hAnsi="Times New Roman" w:cs="Times New Roman"/>
          <w:sz w:val="28"/>
          <w:szCs w:val="28"/>
        </w:rPr>
        <w:t>. – 2004; идентификационный № X1И32053040010400; модель, № двигателя – 523400 41032663; номер кузова - 40010400; цвет – Бело-зеленый, на начальную цену продажи 20 188, 00 рублей;</w:t>
      </w:r>
      <w:r w:rsidR="00565FE1" w:rsidRPr="00F75B16">
        <w:rPr>
          <w:rFonts w:ascii="Times New Roman" w:hAnsi="Times New Roman" w:cs="Times New Roman"/>
          <w:sz w:val="28"/>
          <w:szCs w:val="28"/>
        </w:rPr>
        <w:t xml:space="preserve"> </w:t>
      </w:r>
      <w:r w:rsidR="003C2227" w:rsidRPr="00F75B16">
        <w:rPr>
          <w:rFonts w:ascii="Times New Roman" w:hAnsi="Times New Roman" w:cs="Times New Roman"/>
          <w:sz w:val="28"/>
          <w:szCs w:val="28"/>
        </w:rPr>
        <w:t xml:space="preserve">- Лот 2 Автомашина: марка, модель - ГАЗ-3302; год </w:t>
      </w:r>
      <w:proofErr w:type="spellStart"/>
      <w:r w:rsidR="003C2227" w:rsidRPr="00F75B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C2227" w:rsidRPr="00F75B16">
        <w:rPr>
          <w:rFonts w:ascii="Times New Roman" w:hAnsi="Times New Roman" w:cs="Times New Roman"/>
          <w:sz w:val="28"/>
          <w:szCs w:val="28"/>
        </w:rPr>
        <w:t>. – 2008; идентификационный № - Х9633020082335498; модель, № двигателя – 421600-80603965; номер кузова - 33020080538392; цвет – Белый, на начальную цену продажи 53 875, 00 рублей;</w:t>
      </w:r>
      <w:r w:rsidR="00565FE1" w:rsidRPr="00F75B16">
        <w:rPr>
          <w:rFonts w:ascii="Times New Roman" w:hAnsi="Times New Roman" w:cs="Times New Roman"/>
          <w:sz w:val="28"/>
          <w:szCs w:val="28"/>
        </w:rPr>
        <w:t xml:space="preserve"> </w:t>
      </w:r>
      <w:r w:rsidR="003C2227" w:rsidRPr="00F75B16">
        <w:rPr>
          <w:rFonts w:ascii="Times New Roman" w:hAnsi="Times New Roman" w:cs="Times New Roman"/>
          <w:sz w:val="28"/>
          <w:szCs w:val="28"/>
        </w:rPr>
        <w:t xml:space="preserve">- Лот 3 Автомашина: марка, модель – HYUNDAI HD (COUNTY); год </w:t>
      </w:r>
      <w:proofErr w:type="spellStart"/>
      <w:r w:rsidR="003C2227" w:rsidRPr="00F75B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C2227" w:rsidRPr="00F75B16">
        <w:rPr>
          <w:rFonts w:ascii="Times New Roman" w:hAnsi="Times New Roman" w:cs="Times New Roman"/>
          <w:sz w:val="28"/>
          <w:szCs w:val="28"/>
        </w:rPr>
        <w:t>. – 2007; идентификационный № XU7HD17BP7M001493; модель, № двигателя – D4DB7320469; номер кузова - отсутствует; цвет – Бежевый, на начальную цену продажи 58 365, 00 рублей;</w:t>
      </w:r>
      <w:r w:rsidR="00565FE1" w:rsidRPr="00F75B16">
        <w:rPr>
          <w:rFonts w:ascii="Times New Roman" w:hAnsi="Times New Roman" w:cs="Times New Roman"/>
          <w:sz w:val="28"/>
          <w:szCs w:val="28"/>
        </w:rPr>
        <w:t xml:space="preserve"> </w:t>
      </w:r>
      <w:r w:rsidR="003C2227" w:rsidRPr="00F75B16">
        <w:rPr>
          <w:rFonts w:ascii="Times New Roman" w:hAnsi="Times New Roman" w:cs="Times New Roman"/>
          <w:sz w:val="28"/>
          <w:szCs w:val="28"/>
        </w:rPr>
        <w:t xml:space="preserve">- Лот 4 Автомашина: марка, модель - HYUNDAI HD (COUNTY); год </w:t>
      </w:r>
      <w:proofErr w:type="spellStart"/>
      <w:r w:rsidR="003C2227" w:rsidRPr="00F75B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C2227" w:rsidRPr="00F75B16">
        <w:rPr>
          <w:rFonts w:ascii="Times New Roman" w:hAnsi="Times New Roman" w:cs="Times New Roman"/>
          <w:sz w:val="28"/>
          <w:szCs w:val="28"/>
        </w:rPr>
        <w:t>. – 2007; идентификационный № XU7HD17BP7M003092; модель, № двигателя – D4DB7332641; номер кузова - отсутствует; цвет – Бежевый, на начальную цену продажи 55 586, 00 рублей;</w:t>
      </w:r>
      <w:r w:rsidR="00565FE1" w:rsidRPr="00F75B16">
        <w:rPr>
          <w:rFonts w:ascii="Times New Roman" w:hAnsi="Times New Roman" w:cs="Times New Roman"/>
          <w:sz w:val="28"/>
          <w:szCs w:val="28"/>
        </w:rPr>
        <w:t xml:space="preserve"> </w:t>
      </w:r>
      <w:r w:rsidR="003C2227" w:rsidRPr="00F75B16">
        <w:rPr>
          <w:rFonts w:ascii="Times New Roman" w:hAnsi="Times New Roman" w:cs="Times New Roman"/>
          <w:sz w:val="28"/>
          <w:szCs w:val="28"/>
        </w:rPr>
        <w:t xml:space="preserve">- Лот 5 Автомашина: марка, модель - ГАЗ-27527; год </w:t>
      </w:r>
      <w:proofErr w:type="spellStart"/>
      <w:r w:rsidR="003C2227" w:rsidRPr="00F75B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C2227" w:rsidRPr="00F75B16">
        <w:rPr>
          <w:rFonts w:ascii="Times New Roman" w:hAnsi="Times New Roman" w:cs="Times New Roman"/>
          <w:sz w:val="28"/>
          <w:szCs w:val="28"/>
        </w:rPr>
        <w:t>. – 2015; идентификационный № Х96275270F0793440; модель, № двигателя - *421640*F0601337*; номер кузова – 275200F0570639; цвет – Белый, на начальную цену продажи 346 740, 00 рублей;</w:t>
      </w:r>
      <w:r w:rsidR="00565FE1" w:rsidRPr="00F75B16">
        <w:rPr>
          <w:rFonts w:ascii="Times New Roman" w:hAnsi="Times New Roman" w:cs="Times New Roman"/>
          <w:sz w:val="28"/>
          <w:szCs w:val="28"/>
        </w:rPr>
        <w:t xml:space="preserve"> </w:t>
      </w:r>
      <w:r w:rsidR="003C2227" w:rsidRPr="00F75B16">
        <w:rPr>
          <w:rFonts w:ascii="Times New Roman" w:hAnsi="Times New Roman" w:cs="Times New Roman"/>
          <w:sz w:val="28"/>
          <w:szCs w:val="28"/>
        </w:rPr>
        <w:t xml:space="preserve">- Лот 6 Автомашина: марка, модель – DAEWOO NOVUS CC4AT; год </w:t>
      </w:r>
      <w:proofErr w:type="spellStart"/>
      <w:r w:rsidR="003C2227" w:rsidRPr="00F75B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C2227" w:rsidRPr="00F75B16">
        <w:rPr>
          <w:rFonts w:ascii="Times New Roman" w:hAnsi="Times New Roman" w:cs="Times New Roman"/>
          <w:sz w:val="28"/>
          <w:szCs w:val="28"/>
        </w:rPr>
        <w:t>. – 2012; идентификационный № MLTCC4ATDCK000197; модель, № двигателя – DL06K 210368UA; номер кузова - отсутствует; цвет – Белый, на начальную цену продажи 1 638 058, 00 рублей;</w:t>
      </w:r>
      <w:r w:rsidR="00565FE1" w:rsidRPr="00F75B16">
        <w:rPr>
          <w:rFonts w:ascii="Times New Roman" w:hAnsi="Times New Roman" w:cs="Times New Roman"/>
          <w:sz w:val="28"/>
          <w:szCs w:val="28"/>
        </w:rPr>
        <w:t xml:space="preserve"> </w:t>
      </w:r>
      <w:r w:rsidR="003C2227" w:rsidRPr="00F75B16">
        <w:rPr>
          <w:rFonts w:ascii="Times New Roman" w:hAnsi="Times New Roman" w:cs="Times New Roman"/>
          <w:sz w:val="28"/>
          <w:szCs w:val="28"/>
        </w:rPr>
        <w:t xml:space="preserve">- Лот 7 Автомашина: марка, модель - FORD FOCUS; год </w:t>
      </w:r>
      <w:proofErr w:type="spellStart"/>
      <w:r w:rsidR="003C2227" w:rsidRPr="00F75B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C2227" w:rsidRPr="00F75B16">
        <w:rPr>
          <w:rFonts w:ascii="Times New Roman" w:hAnsi="Times New Roman" w:cs="Times New Roman"/>
          <w:sz w:val="28"/>
          <w:szCs w:val="28"/>
        </w:rPr>
        <w:t>. – 2012; идентификационный № Х9FМХХЕЕВМСC13746; модель, № двигателя – XQDA CC13746; номер кузова - Х9FМХХЕЕВМСC13746; цвет – Белый, на начальную цену продажи 183 149, 00 рублей;</w:t>
      </w:r>
      <w:r w:rsidR="00565FE1" w:rsidRPr="00F75B16">
        <w:rPr>
          <w:rFonts w:ascii="Times New Roman" w:hAnsi="Times New Roman" w:cs="Times New Roman"/>
          <w:sz w:val="28"/>
          <w:szCs w:val="28"/>
        </w:rPr>
        <w:t xml:space="preserve"> </w:t>
      </w:r>
      <w:r w:rsidR="003C2227" w:rsidRPr="00F75B16">
        <w:rPr>
          <w:rFonts w:ascii="Times New Roman" w:hAnsi="Times New Roman" w:cs="Times New Roman"/>
          <w:sz w:val="28"/>
          <w:szCs w:val="28"/>
        </w:rPr>
        <w:t>- Лот 8 Автомашина: марка, модель – Подметально-уборочная машина «КАRСНЕR» (</w:t>
      </w:r>
      <w:proofErr w:type="spellStart"/>
      <w:r w:rsidR="003C2227" w:rsidRPr="00F75B16">
        <w:rPr>
          <w:rFonts w:ascii="Times New Roman" w:hAnsi="Times New Roman" w:cs="Times New Roman"/>
          <w:sz w:val="28"/>
          <w:szCs w:val="28"/>
        </w:rPr>
        <w:t>Lаvог</w:t>
      </w:r>
      <w:proofErr w:type="spellEnd"/>
      <w:r w:rsidR="003C2227" w:rsidRPr="00F75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27" w:rsidRPr="00F75B16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="003C2227" w:rsidRPr="00F75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27" w:rsidRPr="00F75B16">
        <w:rPr>
          <w:rFonts w:ascii="Times New Roman" w:hAnsi="Times New Roman" w:cs="Times New Roman"/>
          <w:sz w:val="28"/>
          <w:szCs w:val="28"/>
        </w:rPr>
        <w:t>соmpact</w:t>
      </w:r>
      <w:proofErr w:type="spellEnd"/>
      <w:r w:rsidR="003C2227" w:rsidRPr="00F75B16">
        <w:rPr>
          <w:rFonts w:ascii="Times New Roman" w:hAnsi="Times New Roman" w:cs="Times New Roman"/>
          <w:sz w:val="28"/>
          <w:szCs w:val="28"/>
        </w:rPr>
        <w:t xml:space="preserve"> SCL 45 Вт, с дисковой щеткой и приводом на </w:t>
      </w:r>
      <w:r w:rsidR="003C2227" w:rsidRPr="00F75B16">
        <w:rPr>
          <w:rFonts w:ascii="Times New Roman" w:hAnsi="Times New Roman" w:cs="Times New Roman"/>
          <w:sz w:val="28"/>
          <w:szCs w:val="28"/>
        </w:rPr>
        <w:lastRenderedPageBreak/>
        <w:t xml:space="preserve">колесе, с мусоросборником, с щеткой с плавающей головкой, питание от сети 220 Вт).; год </w:t>
      </w:r>
      <w:proofErr w:type="spellStart"/>
      <w:r w:rsidR="003C2227" w:rsidRPr="00F75B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C2227" w:rsidRPr="00F75B16">
        <w:rPr>
          <w:rFonts w:ascii="Times New Roman" w:hAnsi="Times New Roman" w:cs="Times New Roman"/>
          <w:sz w:val="28"/>
          <w:szCs w:val="28"/>
        </w:rPr>
        <w:t>. – 2009; цвет – Желтый, на начальную цену продажи 54 142, 00 рублей;</w:t>
      </w:r>
      <w:r w:rsidR="00565FE1" w:rsidRPr="00F75B16">
        <w:rPr>
          <w:rFonts w:ascii="Times New Roman" w:hAnsi="Times New Roman" w:cs="Times New Roman"/>
          <w:sz w:val="28"/>
          <w:szCs w:val="28"/>
        </w:rPr>
        <w:t xml:space="preserve"> </w:t>
      </w:r>
      <w:r w:rsidR="003C2227" w:rsidRPr="00F75B16">
        <w:rPr>
          <w:rFonts w:ascii="Times New Roman" w:hAnsi="Times New Roman" w:cs="Times New Roman"/>
          <w:sz w:val="28"/>
          <w:szCs w:val="28"/>
        </w:rPr>
        <w:t xml:space="preserve">- Лот 9 Автомашина: марка, модель – </w:t>
      </w:r>
      <w:proofErr w:type="spellStart"/>
      <w:r w:rsidR="003C2227" w:rsidRPr="00F75B16">
        <w:rPr>
          <w:rFonts w:ascii="Times New Roman" w:hAnsi="Times New Roman" w:cs="Times New Roman"/>
          <w:sz w:val="28"/>
          <w:szCs w:val="28"/>
        </w:rPr>
        <w:t>Субкомпактная</w:t>
      </w:r>
      <w:proofErr w:type="spellEnd"/>
      <w:r w:rsidR="003C2227" w:rsidRPr="00F75B16">
        <w:rPr>
          <w:rFonts w:ascii="Times New Roman" w:hAnsi="Times New Roman" w:cs="Times New Roman"/>
          <w:sz w:val="28"/>
          <w:szCs w:val="28"/>
        </w:rPr>
        <w:t xml:space="preserve"> подметально-уборочная машина «КАRСНЕR» (636 </w:t>
      </w:r>
      <w:proofErr w:type="spellStart"/>
      <w:r w:rsidR="003C2227" w:rsidRPr="00F75B16">
        <w:rPr>
          <w:rFonts w:ascii="Times New Roman" w:hAnsi="Times New Roman" w:cs="Times New Roman"/>
          <w:sz w:val="28"/>
          <w:szCs w:val="28"/>
        </w:rPr>
        <w:t>Нi-sрееd</w:t>
      </w:r>
      <w:proofErr w:type="spellEnd"/>
      <w:r w:rsidR="003C2227" w:rsidRPr="00F75B16">
        <w:rPr>
          <w:rFonts w:ascii="Times New Roman" w:hAnsi="Times New Roman" w:cs="Times New Roman"/>
          <w:sz w:val="28"/>
          <w:szCs w:val="28"/>
        </w:rPr>
        <w:t xml:space="preserve"> (1м3 40 км/ч). Двигатель: центрально-моторная компоновка, дизельный двигатель, 3 цилиндра жидкостного охлаждения, мощность 31,1л.с. емкость бака 36 литров); год </w:t>
      </w:r>
      <w:proofErr w:type="spellStart"/>
      <w:r w:rsidR="003C2227" w:rsidRPr="00F75B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C2227" w:rsidRPr="00F75B16">
        <w:rPr>
          <w:rFonts w:ascii="Times New Roman" w:hAnsi="Times New Roman" w:cs="Times New Roman"/>
          <w:sz w:val="28"/>
          <w:szCs w:val="28"/>
        </w:rPr>
        <w:t>. – 2009; цвет – Зеленый, на начальную цену продажи 54 142, 00 рублей (Реестровый номер 311019/8228008/01)</w:t>
      </w:r>
      <w:r w:rsidR="005E449F" w:rsidRPr="00F75B16">
        <w:rPr>
          <w:rFonts w:ascii="Times New Roman" w:hAnsi="Times New Roman" w:cs="Times New Roman"/>
          <w:sz w:val="28"/>
          <w:szCs w:val="28"/>
        </w:rPr>
        <w:t xml:space="preserve"> </w:t>
      </w:r>
      <w:r w:rsidR="00565FE1" w:rsidRPr="00F75B16">
        <w:rPr>
          <w:rFonts w:ascii="Times New Roman" w:hAnsi="Times New Roman" w:cs="Times New Roman"/>
          <w:sz w:val="28"/>
          <w:szCs w:val="28"/>
        </w:rPr>
        <w:t xml:space="preserve">не </w:t>
      </w:r>
      <w:r w:rsidRPr="00F75B16">
        <w:rPr>
          <w:rFonts w:ascii="Times New Roman" w:hAnsi="Times New Roman" w:cs="Times New Roman"/>
          <w:sz w:val="28"/>
          <w:szCs w:val="28"/>
        </w:rPr>
        <w:t>обоснованной</w:t>
      </w:r>
      <w:r w:rsidR="00F75B16">
        <w:rPr>
          <w:rFonts w:ascii="Times New Roman" w:hAnsi="Times New Roman" w:cs="Times New Roman"/>
          <w:sz w:val="28"/>
          <w:szCs w:val="28"/>
        </w:rPr>
        <w:t>.</w:t>
      </w:r>
    </w:p>
    <w:p w:rsidR="00F75B16" w:rsidRPr="00F75B16" w:rsidRDefault="00F75B16" w:rsidP="00F75B16">
      <w:pPr>
        <w:pStyle w:val="a4"/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Default="007F304B" w:rsidP="00814C7A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 xml:space="preserve">Решение может обжаловано в </w:t>
      </w:r>
      <w:r w:rsidR="006E3AF6">
        <w:rPr>
          <w:rFonts w:ascii="Times New Roman" w:hAnsi="Times New Roman" w:cs="Times New Roman"/>
          <w:i/>
          <w:sz w:val="28"/>
          <w:szCs w:val="28"/>
        </w:rPr>
        <w:t>судебном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="006E3AF6">
        <w:rPr>
          <w:rFonts w:ascii="Times New Roman" w:hAnsi="Times New Roman" w:cs="Times New Roman"/>
          <w:i/>
          <w:sz w:val="28"/>
          <w:szCs w:val="28"/>
        </w:rPr>
        <w:t xml:space="preserve"> дня его принятия.</w:t>
      </w:r>
    </w:p>
    <w:p w:rsidR="003030B1" w:rsidRDefault="003030B1" w:rsidP="00175E54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0B1" w:rsidRDefault="003030B1" w:rsidP="00175E54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482" w:rsidRPr="00175E54" w:rsidRDefault="00176766" w:rsidP="00175E54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E54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175E5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 w:rsidRPr="00175E5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850EDA" w:rsidRPr="00175E54">
        <w:rPr>
          <w:rFonts w:ascii="Times New Roman" w:hAnsi="Times New Roman" w:cs="Times New Roman"/>
          <w:sz w:val="28"/>
          <w:szCs w:val="28"/>
        </w:rPr>
        <w:t xml:space="preserve">   </w:t>
      </w:r>
      <w:r w:rsidR="00C910B6" w:rsidRPr="00C910B6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="00C910B6" w:rsidRPr="00C910B6">
        <w:rPr>
          <w:rFonts w:ascii="Times New Roman" w:hAnsi="Times New Roman" w:cs="Times New Roman"/>
          <w:b/>
          <w:sz w:val="28"/>
          <w:szCs w:val="28"/>
        </w:rPr>
        <w:t>……………….&gt;</w:t>
      </w:r>
    </w:p>
    <w:p w:rsidR="00175E54" w:rsidRDefault="00175E54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C7A" w:rsidRPr="00850EDA" w:rsidRDefault="00814C7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proofErr w:type="gramStart"/>
      <w:r w:rsidRPr="00850EDA">
        <w:rPr>
          <w:rFonts w:ascii="Times New Roman" w:hAnsi="Times New Roman" w:cs="Times New Roman"/>
          <w:b/>
          <w:sz w:val="28"/>
          <w:szCs w:val="28"/>
        </w:rPr>
        <w:t xml:space="preserve">комиссии:   </w:t>
      </w:r>
      <w:proofErr w:type="gramEnd"/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910B6" w:rsidRPr="00C910B6">
        <w:rPr>
          <w:rFonts w:ascii="Times New Roman" w:hAnsi="Times New Roman" w:cs="Times New Roman"/>
          <w:b/>
          <w:sz w:val="28"/>
          <w:szCs w:val="28"/>
        </w:rPr>
        <w:t>&lt;……………….&gt;</w:t>
      </w:r>
    </w:p>
    <w:p w:rsidR="00175E54" w:rsidRDefault="00175E54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C7A" w:rsidRPr="00850EDA" w:rsidRDefault="00814C7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31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0B6" w:rsidRPr="00C910B6">
        <w:rPr>
          <w:rFonts w:ascii="Times New Roman" w:hAnsi="Times New Roman" w:cs="Times New Roman"/>
          <w:b/>
          <w:sz w:val="28"/>
          <w:szCs w:val="28"/>
        </w:rPr>
        <w:t>&lt;……………….&gt;</w:t>
      </w:r>
    </w:p>
    <w:p w:rsidR="00AC12A6" w:rsidRDefault="00AC12A6" w:rsidP="00175E54">
      <w:pPr>
        <w:pStyle w:val="a4"/>
        <w:tabs>
          <w:tab w:val="left" w:pos="3450"/>
        </w:tabs>
        <w:spacing w:after="0"/>
        <w:ind w:left="0"/>
        <w:rPr>
          <w:rFonts w:ascii="Times New Roman" w:hAnsi="Times New Roman" w:cs="Times New Roman"/>
          <w:i/>
        </w:rPr>
      </w:pPr>
    </w:p>
    <w:p w:rsidR="00AC12A6" w:rsidRDefault="00AC12A6" w:rsidP="00175E54">
      <w:pPr>
        <w:pStyle w:val="a4"/>
        <w:tabs>
          <w:tab w:val="left" w:pos="3450"/>
        </w:tabs>
        <w:spacing w:after="0"/>
        <w:ind w:left="0"/>
        <w:rPr>
          <w:rFonts w:ascii="Times New Roman" w:hAnsi="Times New Roman" w:cs="Times New Roman"/>
          <w:i/>
        </w:rPr>
      </w:pPr>
    </w:p>
    <w:p w:rsidR="00AC12A6" w:rsidRDefault="00AC12A6" w:rsidP="00175E54">
      <w:pPr>
        <w:pStyle w:val="a4"/>
        <w:tabs>
          <w:tab w:val="left" w:pos="3450"/>
        </w:tabs>
        <w:spacing w:after="0"/>
        <w:ind w:left="0"/>
        <w:rPr>
          <w:rFonts w:ascii="Times New Roman" w:hAnsi="Times New Roman" w:cs="Times New Roman"/>
          <w:i/>
        </w:rPr>
      </w:pPr>
    </w:p>
    <w:p w:rsidR="00F75B16" w:rsidRDefault="00F75B16" w:rsidP="00175E54">
      <w:pPr>
        <w:pStyle w:val="a4"/>
        <w:tabs>
          <w:tab w:val="left" w:pos="3450"/>
        </w:tabs>
        <w:spacing w:after="0"/>
        <w:ind w:left="0"/>
        <w:rPr>
          <w:rFonts w:ascii="Times New Roman" w:hAnsi="Times New Roman" w:cs="Times New Roman"/>
          <w:i/>
        </w:rPr>
      </w:pPr>
    </w:p>
    <w:p w:rsidR="00F75B16" w:rsidRDefault="00F75B16" w:rsidP="00175E54">
      <w:pPr>
        <w:pStyle w:val="a4"/>
        <w:tabs>
          <w:tab w:val="left" w:pos="3450"/>
        </w:tabs>
        <w:spacing w:after="0"/>
        <w:ind w:left="0"/>
        <w:rPr>
          <w:rFonts w:ascii="Times New Roman" w:hAnsi="Times New Roman" w:cs="Times New Roman"/>
          <w:i/>
        </w:rPr>
      </w:pPr>
    </w:p>
    <w:p w:rsidR="00F75B16" w:rsidRDefault="00F75B16" w:rsidP="00175E54">
      <w:pPr>
        <w:pStyle w:val="a4"/>
        <w:tabs>
          <w:tab w:val="left" w:pos="3450"/>
        </w:tabs>
        <w:spacing w:after="0"/>
        <w:ind w:left="0"/>
        <w:rPr>
          <w:rFonts w:ascii="Times New Roman" w:hAnsi="Times New Roman" w:cs="Times New Roman"/>
          <w:i/>
        </w:rPr>
      </w:pPr>
    </w:p>
    <w:p w:rsidR="00AC12A6" w:rsidRDefault="00AC12A6" w:rsidP="00175E54">
      <w:pPr>
        <w:pStyle w:val="a4"/>
        <w:tabs>
          <w:tab w:val="left" w:pos="3450"/>
        </w:tabs>
        <w:spacing w:after="0"/>
        <w:ind w:left="0"/>
        <w:rPr>
          <w:rFonts w:ascii="Times New Roman" w:hAnsi="Times New Roman" w:cs="Times New Roman"/>
          <w:i/>
        </w:rPr>
      </w:pPr>
    </w:p>
    <w:p w:rsidR="00850EDA" w:rsidRPr="00850EDA" w:rsidRDefault="00C910B6" w:rsidP="0059726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10B6">
        <w:rPr>
          <w:rFonts w:ascii="Times New Roman" w:hAnsi="Times New Roman" w:cs="Times New Roman"/>
          <w:i/>
        </w:rPr>
        <w:t xml:space="preserve">&lt;……………….&gt; </w:t>
      </w:r>
      <w:r w:rsidR="00850EDA">
        <w:rPr>
          <w:rFonts w:ascii="Times New Roman" w:hAnsi="Times New Roman" w:cs="Times New Roman"/>
          <w:i/>
        </w:rPr>
        <w:t>(871-2) 22-22-91</w:t>
      </w:r>
    </w:p>
    <w:sectPr w:rsidR="00850EDA" w:rsidRPr="00850E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EA" w:rsidRDefault="00FF75EA" w:rsidP="00720482">
      <w:pPr>
        <w:spacing w:after="0" w:line="240" w:lineRule="auto"/>
      </w:pPr>
      <w:r>
        <w:separator/>
      </w:r>
    </w:p>
  </w:endnote>
  <w:endnote w:type="continuationSeparator" w:id="0">
    <w:p w:rsidR="00FF75EA" w:rsidRDefault="00FF75EA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850EDA" w:rsidRDefault="00850EDA">
        <w:pPr>
          <w:pStyle w:val="a7"/>
          <w:jc w:val="right"/>
        </w:pPr>
        <w:r w:rsidRPr="00850EDA">
          <w:rPr>
            <w:rFonts w:ascii="Times New Roman" w:hAnsi="Times New Roman" w:cs="Times New Roman"/>
            <w:i/>
          </w:rPr>
          <w:t>Решение №</w:t>
        </w:r>
        <w:r w:rsidR="002508A7">
          <w:rPr>
            <w:rFonts w:ascii="Times New Roman" w:hAnsi="Times New Roman" w:cs="Times New Roman"/>
            <w:i/>
          </w:rPr>
          <w:t>020/07/32.1-186</w:t>
        </w:r>
        <w:r w:rsidR="001A7F73">
          <w:rPr>
            <w:rFonts w:ascii="Times New Roman" w:hAnsi="Times New Roman" w:cs="Times New Roman"/>
            <w:i/>
          </w:rPr>
          <w:t>/2019</w:t>
        </w:r>
        <w:r w:rsidRPr="00850EDA">
          <w:rPr>
            <w:rFonts w:ascii="Times New Roman" w:hAnsi="Times New Roman" w:cs="Times New Roman"/>
            <w:i/>
          </w:rPr>
          <w:t xml:space="preserve"> от </w:t>
        </w:r>
        <w:r w:rsidR="002508A7">
          <w:rPr>
            <w:rFonts w:ascii="Times New Roman" w:hAnsi="Times New Roman" w:cs="Times New Roman"/>
            <w:i/>
          </w:rPr>
          <w:t>18</w:t>
        </w:r>
        <w:r w:rsidRPr="00850EDA">
          <w:rPr>
            <w:rFonts w:ascii="Times New Roman" w:hAnsi="Times New Roman" w:cs="Times New Roman"/>
            <w:i/>
          </w:rPr>
          <w:t>.</w:t>
        </w:r>
        <w:r w:rsidR="002508A7">
          <w:rPr>
            <w:rFonts w:ascii="Times New Roman" w:hAnsi="Times New Roman" w:cs="Times New Roman"/>
            <w:i/>
          </w:rPr>
          <w:t>12</w:t>
        </w:r>
        <w:r w:rsidRPr="00850EDA">
          <w:rPr>
            <w:rFonts w:ascii="Times New Roman" w:hAnsi="Times New Roman" w:cs="Times New Roman"/>
            <w:i/>
          </w:rPr>
          <w:t>.201</w:t>
        </w:r>
        <w:r w:rsidR="001A7F73">
          <w:rPr>
            <w:rFonts w:ascii="Times New Roman" w:hAnsi="Times New Roman" w:cs="Times New Roman"/>
            <w:i/>
          </w:rPr>
          <w:t>9</w:t>
        </w:r>
        <w:r w:rsidRPr="00850EDA">
          <w:rPr>
            <w:rFonts w:ascii="Times New Roman" w:hAnsi="Times New Roman" w:cs="Times New Roman"/>
            <w:i/>
          </w:rPr>
          <w:t>г.,</w:t>
        </w:r>
        <w:r>
          <w:rPr>
            <w:rFonts w:ascii="Times New Roman" w:hAnsi="Times New Roman" w:cs="Times New Roman"/>
          </w:rPr>
          <w:t xml:space="preserve"> </w:t>
        </w:r>
        <w:r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17A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EDA" w:rsidRDefault="00850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EA" w:rsidRDefault="00FF75EA" w:rsidP="00720482">
      <w:pPr>
        <w:spacing w:after="0" w:line="240" w:lineRule="auto"/>
      </w:pPr>
      <w:r>
        <w:separator/>
      </w:r>
    </w:p>
  </w:footnote>
  <w:footnote w:type="continuationSeparator" w:id="0">
    <w:p w:rsidR="00FF75EA" w:rsidRDefault="00FF75EA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37DE"/>
    <w:multiLevelType w:val="hybridMultilevel"/>
    <w:tmpl w:val="E96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2E"/>
    <w:rsid w:val="000331F3"/>
    <w:rsid w:val="000573BC"/>
    <w:rsid w:val="000917ED"/>
    <w:rsid w:val="000B1F07"/>
    <w:rsid w:val="000B274D"/>
    <w:rsid w:val="000C6B0F"/>
    <w:rsid w:val="000D129A"/>
    <w:rsid w:val="000F2B5F"/>
    <w:rsid w:val="000F4F07"/>
    <w:rsid w:val="001051CC"/>
    <w:rsid w:val="00107FA1"/>
    <w:rsid w:val="00136E26"/>
    <w:rsid w:val="00137A07"/>
    <w:rsid w:val="00175E54"/>
    <w:rsid w:val="00176766"/>
    <w:rsid w:val="00183365"/>
    <w:rsid w:val="0018615F"/>
    <w:rsid w:val="001A7F73"/>
    <w:rsid w:val="001B4945"/>
    <w:rsid w:val="001B5896"/>
    <w:rsid w:val="001C647A"/>
    <w:rsid w:val="001E2E1D"/>
    <w:rsid w:val="001E7055"/>
    <w:rsid w:val="001E796B"/>
    <w:rsid w:val="001E7AB7"/>
    <w:rsid w:val="001F4787"/>
    <w:rsid w:val="00201C08"/>
    <w:rsid w:val="002037D7"/>
    <w:rsid w:val="00210AF7"/>
    <w:rsid w:val="00213EEA"/>
    <w:rsid w:val="0023530A"/>
    <w:rsid w:val="00243D28"/>
    <w:rsid w:val="002508A7"/>
    <w:rsid w:val="00267A34"/>
    <w:rsid w:val="00287FD2"/>
    <w:rsid w:val="0029398C"/>
    <w:rsid w:val="002B480C"/>
    <w:rsid w:val="002B5568"/>
    <w:rsid w:val="002C3F2B"/>
    <w:rsid w:val="002C3F6F"/>
    <w:rsid w:val="002C5158"/>
    <w:rsid w:val="002D686A"/>
    <w:rsid w:val="002E7C9F"/>
    <w:rsid w:val="002F09CD"/>
    <w:rsid w:val="002F17AE"/>
    <w:rsid w:val="002F5FE4"/>
    <w:rsid w:val="003030B1"/>
    <w:rsid w:val="0031797D"/>
    <w:rsid w:val="00321750"/>
    <w:rsid w:val="003534F8"/>
    <w:rsid w:val="00353BFE"/>
    <w:rsid w:val="003646CB"/>
    <w:rsid w:val="0036501A"/>
    <w:rsid w:val="003818E5"/>
    <w:rsid w:val="00392722"/>
    <w:rsid w:val="003A625A"/>
    <w:rsid w:val="003C2227"/>
    <w:rsid w:val="003D4CC1"/>
    <w:rsid w:val="003D583C"/>
    <w:rsid w:val="00400317"/>
    <w:rsid w:val="004062EB"/>
    <w:rsid w:val="0043579C"/>
    <w:rsid w:val="0044513E"/>
    <w:rsid w:val="00450E7B"/>
    <w:rsid w:val="00451AB6"/>
    <w:rsid w:val="00452E3F"/>
    <w:rsid w:val="004573C3"/>
    <w:rsid w:val="004576A0"/>
    <w:rsid w:val="00464AD0"/>
    <w:rsid w:val="00470639"/>
    <w:rsid w:val="00471ED7"/>
    <w:rsid w:val="004A237F"/>
    <w:rsid w:val="004C0686"/>
    <w:rsid w:val="004C0C54"/>
    <w:rsid w:val="004C2AC2"/>
    <w:rsid w:val="004C31A8"/>
    <w:rsid w:val="004F1A2E"/>
    <w:rsid w:val="00500AB2"/>
    <w:rsid w:val="00526A67"/>
    <w:rsid w:val="0053781F"/>
    <w:rsid w:val="005475D3"/>
    <w:rsid w:val="00550A50"/>
    <w:rsid w:val="005576E5"/>
    <w:rsid w:val="00565FE1"/>
    <w:rsid w:val="005824BD"/>
    <w:rsid w:val="00592263"/>
    <w:rsid w:val="0059726F"/>
    <w:rsid w:val="005B2DA1"/>
    <w:rsid w:val="005B6196"/>
    <w:rsid w:val="005C295F"/>
    <w:rsid w:val="005C2EED"/>
    <w:rsid w:val="005E449F"/>
    <w:rsid w:val="005F1437"/>
    <w:rsid w:val="0060527B"/>
    <w:rsid w:val="006067D5"/>
    <w:rsid w:val="00607ED0"/>
    <w:rsid w:val="00617D36"/>
    <w:rsid w:val="0062022B"/>
    <w:rsid w:val="00620E1B"/>
    <w:rsid w:val="006239F2"/>
    <w:rsid w:val="00623CE4"/>
    <w:rsid w:val="006241C6"/>
    <w:rsid w:val="00636E48"/>
    <w:rsid w:val="00643D06"/>
    <w:rsid w:val="0065115F"/>
    <w:rsid w:val="00655A0E"/>
    <w:rsid w:val="0065710F"/>
    <w:rsid w:val="006571B4"/>
    <w:rsid w:val="00661945"/>
    <w:rsid w:val="00672EF9"/>
    <w:rsid w:val="00683F55"/>
    <w:rsid w:val="00692F9B"/>
    <w:rsid w:val="006933CC"/>
    <w:rsid w:val="00696064"/>
    <w:rsid w:val="0069719F"/>
    <w:rsid w:val="006B35DE"/>
    <w:rsid w:val="006B377A"/>
    <w:rsid w:val="006B5CDC"/>
    <w:rsid w:val="006C360B"/>
    <w:rsid w:val="006C6C21"/>
    <w:rsid w:val="006E3AF6"/>
    <w:rsid w:val="006E79F4"/>
    <w:rsid w:val="006F4227"/>
    <w:rsid w:val="006F42F5"/>
    <w:rsid w:val="007048D3"/>
    <w:rsid w:val="00711467"/>
    <w:rsid w:val="0071454B"/>
    <w:rsid w:val="00716226"/>
    <w:rsid w:val="00720482"/>
    <w:rsid w:val="00722ECA"/>
    <w:rsid w:val="00727A50"/>
    <w:rsid w:val="00732E79"/>
    <w:rsid w:val="00733207"/>
    <w:rsid w:val="00733C9A"/>
    <w:rsid w:val="007477ED"/>
    <w:rsid w:val="00751E77"/>
    <w:rsid w:val="0076282A"/>
    <w:rsid w:val="007633F8"/>
    <w:rsid w:val="007669EB"/>
    <w:rsid w:val="00794ADD"/>
    <w:rsid w:val="007A1263"/>
    <w:rsid w:val="007A5ACF"/>
    <w:rsid w:val="007A6F5A"/>
    <w:rsid w:val="007A7D23"/>
    <w:rsid w:val="007B169B"/>
    <w:rsid w:val="007D1B8D"/>
    <w:rsid w:val="007F304B"/>
    <w:rsid w:val="007F58E0"/>
    <w:rsid w:val="007F7D75"/>
    <w:rsid w:val="00805C0B"/>
    <w:rsid w:val="00807207"/>
    <w:rsid w:val="00814C7A"/>
    <w:rsid w:val="00837CAE"/>
    <w:rsid w:val="00840B4C"/>
    <w:rsid w:val="0084408B"/>
    <w:rsid w:val="00845696"/>
    <w:rsid w:val="00850EDA"/>
    <w:rsid w:val="008540C4"/>
    <w:rsid w:val="00854396"/>
    <w:rsid w:val="00860C57"/>
    <w:rsid w:val="00873593"/>
    <w:rsid w:val="008A2EFF"/>
    <w:rsid w:val="008A3350"/>
    <w:rsid w:val="008B6CEC"/>
    <w:rsid w:val="008C499E"/>
    <w:rsid w:val="009201A1"/>
    <w:rsid w:val="00925C0A"/>
    <w:rsid w:val="0093402C"/>
    <w:rsid w:val="0093630F"/>
    <w:rsid w:val="00940DCF"/>
    <w:rsid w:val="0094565D"/>
    <w:rsid w:val="00946413"/>
    <w:rsid w:val="00946FB8"/>
    <w:rsid w:val="00950F36"/>
    <w:rsid w:val="009A0288"/>
    <w:rsid w:val="009B3B09"/>
    <w:rsid w:val="009D77E9"/>
    <w:rsid w:val="009E3B98"/>
    <w:rsid w:val="00A06D23"/>
    <w:rsid w:val="00A10A33"/>
    <w:rsid w:val="00A10B12"/>
    <w:rsid w:val="00A17B99"/>
    <w:rsid w:val="00A20CB4"/>
    <w:rsid w:val="00A24077"/>
    <w:rsid w:val="00A32CF4"/>
    <w:rsid w:val="00A42448"/>
    <w:rsid w:val="00A539A6"/>
    <w:rsid w:val="00A679E0"/>
    <w:rsid w:val="00A85751"/>
    <w:rsid w:val="00A91273"/>
    <w:rsid w:val="00A970F5"/>
    <w:rsid w:val="00AB2D1D"/>
    <w:rsid w:val="00AC12A6"/>
    <w:rsid w:val="00AE1C17"/>
    <w:rsid w:val="00B177AE"/>
    <w:rsid w:val="00B215B5"/>
    <w:rsid w:val="00B337B9"/>
    <w:rsid w:val="00B3795E"/>
    <w:rsid w:val="00B511B0"/>
    <w:rsid w:val="00B6441C"/>
    <w:rsid w:val="00B81666"/>
    <w:rsid w:val="00B85955"/>
    <w:rsid w:val="00BA3E59"/>
    <w:rsid w:val="00BB579E"/>
    <w:rsid w:val="00BC19C6"/>
    <w:rsid w:val="00C102B6"/>
    <w:rsid w:val="00C212AB"/>
    <w:rsid w:val="00C31622"/>
    <w:rsid w:val="00C367A9"/>
    <w:rsid w:val="00C444A3"/>
    <w:rsid w:val="00C55DA2"/>
    <w:rsid w:val="00C6120C"/>
    <w:rsid w:val="00C7273E"/>
    <w:rsid w:val="00C910B6"/>
    <w:rsid w:val="00CC11FE"/>
    <w:rsid w:val="00CC599D"/>
    <w:rsid w:val="00CD313C"/>
    <w:rsid w:val="00CD4EF6"/>
    <w:rsid w:val="00CE541D"/>
    <w:rsid w:val="00D075F4"/>
    <w:rsid w:val="00D11598"/>
    <w:rsid w:val="00D21290"/>
    <w:rsid w:val="00D214DB"/>
    <w:rsid w:val="00D370C0"/>
    <w:rsid w:val="00D4407C"/>
    <w:rsid w:val="00D54B76"/>
    <w:rsid w:val="00D57E3D"/>
    <w:rsid w:val="00D67350"/>
    <w:rsid w:val="00DA677D"/>
    <w:rsid w:val="00DA6CD5"/>
    <w:rsid w:val="00DB3919"/>
    <w:rsid w:val="00DC6E1E"/>
    <w:rsid w:val="00DD7CA4"/>
    <w:rsid w:val="00DF0FB1"/>
    <w:rsid w:val="00DF26D8"/>
    <w:rsid w:val="00E27D72"/>
    <w:rsid w:val="00E41D88"/>
    <w:rsid w:val="00E42396"/>
    <w:rsid w:val="00E53A42"/>
    <w:rsid w:val="00E53A6A"/>
    <w:rsid w:val="00E55851"/>
    <w:rsid w:val="00E5629A"/>
    <w:rsid w:val="00E575E5"/>
    <w:rsid w:val="00E6372A"/>
    <w:rsid w:val="00E66C2C"/>
    <w:rsid w:val="00E7225A"/>
    <w:rsid w:val="00E87789"/>
    <w:rsid w:val="00EA5740"/>
    <w:rsid w:val="00EC0B6C"/>
    <w:rsid w:val="00EC238B"/>
    <w:rsid w:val="00F0009D"/>
    <w:rsid w:val="00F115A5"/>
    <w:rsid w:val="00F1354E"/>
    <w:rsid w:val="00F33954"/>
    <w:rsid w:val="00F36343"/>
    <w:rsid w:val="00F43CD9"/>
    <w:rsid w:val="00F46B0C"/>
    <w:rsid w:val="00F46F98"/>
    <w:rsid w:val="00F625A8"/>
    <w:rsid w:val="00F75B16"/>
    <w:rsid w:val="00F87E01"/>
    <w:rsid w:val="00FA07EE"/>
    <w:rsid w:val="00FB261C"/>
    <w:rsid w:val="00FB3B6F"/>
    <w:rsid w:val="00FC094C"/>
    <w:rsid w:val="00FC1670"/>
    <w:rsid w:val="00FD57A3"/>
    <w:rsid w:val="00FF35F2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A28415-01BE-402C-B197-B3034C57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6B37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B3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7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FCAF-93CB-4AE3-AFF9-2606A20F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9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Mikail</cp:lastModifiedBy>
  <cp:revision>60</cp:revision>
  <cp:lastPrinted>2017-05-22T11:15:00Z</cp:lastPrinted>
  <dcterms:created xsi:type="dcterms:W3CDTF">2012-07-01T08:23:00Z</dcterms:created>
  <dcterms:modified xsi:type="dcterms:W3CDTF">2019-12-19T12:09:00Z</dcterms:modified>
</cp:coreProperties>
</file>